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432" w:tblpY="-48"/>
        <w:tblOverlap w:val="never"/>
        <w:tblW w:w="0" w:type="auto"/>
        <w:tblLayout w:type="fixed"/>
        <w:tblLook w:val="04A0"/>
      </w:tblPr>
      <w:tblGrid>
        <w:gridCol w:w="4608"/>
      </w:tblGrid>
      <w:tr w:rsidR="00B456F7" w:rsidTr="00B456F7">
        <w:trPr>
          <w:trHeight w:val="4133"/>
        </w:trPr>
        <w:tc>
          <w:tcPr>
            <w:tcW w:w="4608" w:type="dxa"/>
          </w:tcPr>
          <w:p w:rsidR="00B456F7" w:rsidRDefault="00B456F7">
            <w:pPr>
              <w:pStyle w:val="6"/>
              <w:spacing w:line="276" w:lineRule="auto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 </w:t>
            </w:r>
            <w:r>
              <w:rPr>
                <w:rFonts w:eastAsiaTheme="minorEastAsia"/>
                <w:sz w:val="20"/>
              </w:rPr>
              <w:t xml:space="preserve"> Министерство образования и науки РФ</w:t>
            </w:r>
          </w:p>
          <w:p w:rsidR="00B456F7" w:rsidRDefault="00B456F7">
            <w:pPr>
              <w:pStyle w:val="6"/>
              <w:spacing w:line="276" w:lineRule="auto"/>
              <w:rPr>
                <w:rFonts w:eastAsiaTheme="minorEastAsia"/>
                <w:noProof/>
                <w:sz w:val="20"/>
              </w:rPr>
            </w:pPr>
            <w:r>
              <w:rPr>
                <w:rFonts w:eastAsiaTheme="minorEastAsia"/>
                <w:noProof/>
                <w:sz w:val="20"/>
              </w:rPr>
              <w:t xml:space="preserve">Управление общего и профессионального образования администрации  </w:t>
            </w:r>
          </w:p>
          <w:p w:rsidR="00B456F7" w:rsidRDefault="00B456F7">
            <w:pPr>
              <w:pStyle w:val="6"/>
              <w:spacing w:line="276" w:lineRule="auto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noProof/>
                <w:sz w:val="20"/>
              </w:rPr>
              <w:t>Чайковского муниципального района</w:t>
            </w:r>
          </w:p>
          <w:p w:rsidR="00B456F7" w:rsidRDefault="00B456F7">
            <w:pPr>
              <w:pStyle w:val="a5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Муниципальное бюджетное общеобразовательное учреждение </w:t>
            </w:r>
          </w:p>
          <w:p w:rsidR="00B456F7" w:rsidRDefault="00B456F7">
            <w:pPr>
              <w:pStyle w:val="1"/>
              <w:spacing w:line="276" w:lineRule="auto"/>
              <w:ind w:left="-108" w:right="-108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Средняя общеобразовательная школа </w:t>
            </w:r>
          </w:p>
          <w:p w:rsidR="00B456F7" w:rsidRDefault="00B456F7">
            <w:pPr>
              <w:pStyle w:val="1"/>
              <w:spacing w:line="276" w:lineRule="auto"/>
              <w:ind w:left="-108" w:right="-108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 с. Большой Букор</w:t>
            </w:r>
          </w:p>
          <w:p w:rsidR="00B456F7" w:rsidRDefault="00B4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(МБОУ СОШ с. Б. Букор)</w:t>
            </w:r>
          </w:p>
          <w:p w:rsidR="00B456F7" w:rsidRDefault="00B4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Юбилейная ул., д. 7,  Большой Букор с.,  Чайковский район,  Пермский край, 617759</w:t>
            </w:r>
          </w:p>
          <w:p w:rsidR="00B456F7" w:rsidRDefault="00B456F7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/ факс (34241) 5 56 15.   </w:t>
            </w:r>
          </w:p>
          <w:p w:rsidR="00B456F7" w:rsidRDefault="00B456F7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4" w:history="1">
              <w:r>
                <w:rPr>
                  <w:rStyle w:val="a3"/>
                  <w:color w:val="000000"/>
                  <w:sz w:val="20"/>
                  <w:lang w:val="en-US"/>
                </w:rPr>
                <w:t>shkola</w:t>
              </w:r>
              <w:r>
                <w:rPr>
                  <w:rStyle w:val="a3"/>
                  <w:color w:val="000000"/>
                  <w:sz w:val="20"/>
                </w:rPr>
                <w:t>_</w:t>
              </w:r>
              <w:r>
                <w:rPr>
                  <w:rStyle w:val="a3"/>
                  <w:color w:val="000000"/>
                  <w:sz w:val="20"/>
                  <w:lang w:val="en-US"/>
                </w:rPr>
                <w:t>b</w:t>
              </w:r>
              <w:r>
                <w:rPr>
                  <w:rStyle w:val="a3"/>
                  <w:color w:val="000000"/>
                  <w:sz w:val="20"/>
                </w:rPr>
                <w:t>_</w:t>
              </w:r>
              <w:r>
                <w:rPr>
                  <w:rStyle w:val="a3"/>
                  <w:color w:val="000000"/>
                  <w:sz w:val="20"/>
                  <w:lang w:val="en-US"/>
                </w:rPr>
                <w:t>bukor</w:t>
              </w:r>
              <w:r>
                <w:rPr>
                  <w:rStyle w:val="a3"/>
                  <w:color w:val="000000"/>
                  <w:sz w:val="20"/>
                </w:rPr>
                <w:t>@</w:t>
              </w:r>
              <w:r>
                <w:rPr>
                  <w:rStyle w:val="a3"/>
                  <w:color w:val="000000"/>
                  <w:sz w:val="20"/>
                  <w:lang w:val="en-US"/>
                </w:rPr>
                <w:t>mail</w:t>
              </w:r>
              <w:r>
                <w:rPr>
                  <w:rStyle w:val="a3"/>
                  <w:color w:val="000000"/>
                  <w:sz w:val="20"/>
                </w:rPr>
                <w:t>.</w:t>
              </w:r>
              <w:r>
                <w:rPr>
                  <w:rStyle w:val="a3"/>
                  <w:color w:val="000000"/>
                  <w:sz w:val="20"/>
                  <w:lang w:val="en-US"/>
                </w:rPr>
                <w:t>ru</w:t>
              </w:r>
            </w:hyperlink>
          </w:p>
          <w:p w:rsidR="00B456F7" w:rsidRDefault="00B456F7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ОКПО 50266051, ОГРН 1025902036016,</w:t>
            </w:r>
          </w:p>
          <w:p w:rsidR="00B456F7" w:rsidRDefault="00B4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5920010954/592001001</w:t>
            </w:r>
          </w:p>
          <w:p w:rsidR="00B456F7" w:rsidRDefault="00B456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24.03.2014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01 – 16 – 23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</w:t>
            </w:r>
          </w:p>
          <w:p w:rsidR="00B456F7" w:rsidRDefault="00B45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</w:t>
            </w:r>
          </w:p>
          <w:p w:rsidR="00B456F7" w:rsidRDefault="00B456F7">
            <w:pPr>
              <w:pStyle w:val="3"/>
              <w:spacing w:line="276" w:lineRule="auto"/>
              <w:rPr>
                <w:rFonts w:eastAsiaTheme="minorEastAsia"/>
                <w:b w:val="0"/>
                <w:sz w:val="20"/>
              </w:rPr>
            </w:pPr>
          </w:p>
        </w:tc>
      </w:tr>
    </w:tbl>
    <w:p w:rsidR="00B456F7" w:rsidRDefault="00B456F7" w:rsidP="00B456F7">
      <w:pPr>
        <w:pStyle w:val="a4"/>
      </w:pPr>
      <w:r>
        <w:t xml:space="preserve"> </w:t>
      </w:r>
    </w:p>
    <w:p w:rsidR="00B456F7" w:rsidRDefault="00B456F7" w:rsidP="00B456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56F7" w:rsidRDefault="00B456F7" w:rsidP="00B4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6F7" w:rsidRDefault="00B456F7" w:rsidP="00B456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56F7" w:rsidRDefault="00B456F7" w:rsidP="00B456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456F7" w:rsidRDefault="00B456F7" w:rsidP="00B456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456F7" w:rsidRDefault="00B456F7" w:rsidP="00B456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456F7" w:rsidRDefault="00B456F7" w:rsidP="00B456F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56F7" w:rsidRDefault="00B456F7" w:rsidP="00B456F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56F7" w:rsidRDefault="00B456F7" w:rsidP="00B456F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56F7" w:rsidRDefault="00B456F7" w:rsidP="00B456F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56F7" w:rsidRDefault="00B456F7" w:rsidP="00B456F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56F7" w:rsidRDefault="00B456F7" w:rsidP="00B456F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56F7" w:rsidRDefault="00B456F7" w:rsidP="00B45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B456F7" w:rsidRDefault="00B456F7" w:rsidP="00B45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наличии (об отсутствии) общественной аккредитации </w:t>
      </w:r>
    </w:p>
    <w:p w:rsidR="00B456F7" w:rsidRDefault="00B456F7" w:rsidP="00B45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российских, иностранных и международных организациях </w:t>
      </w:r>
    </w:p>
    <w:p w:rsidR="00B456F7" w:rsidRDefault="00B456F7" w:rsidP="00B45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(или) профессионально-общественной аккредитации</w:t>
      </w:r>
    </w:p>
    <w:p w:rsidR="00B456F7" w:rsidRDefault="00B456F7" w:rsidP="00B45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6F7" w:rsidRDefault="00B456F7" w:rsidP="00B45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6F7" w:rsidRDefault="00B456F7" w:rsidP="00B456F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456F7" w:rsidRDefault="00B456F7" w:rsidP="00B456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Аккредитация в российских, иностранных и международных организациях и (или) профессионально-общественная аккредитация не проводились.</w:t>
      </w:r>
    </w:p>
    <w:p w:rsidR="00B456F7" w:rsidRDefault="00B456F7" w:rsidP="00B45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6F7" w:rsidRDefault="00B456F7" w:rsidP="00B45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6F7" w:rsidRDefault="00B456F7" w:rsidP="00B45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6F7" w:rsidRDefault="00B456F7" w:rsidP="00B45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B456F7" w:rsidRDefault="00B456F7" w:rsidP="00B45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с. Б. Букор                                                       Л.М. Юркова</w:t>
      </w:r>
    </w:p>
    <w:p w:rsidR="00B456F7" w:rsidRDefault="00B456F7" w:rsidP="00B45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6F7" w:rsidRDefault="00B456F7" w:rsidP="00B45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6F7" w:rsidRDefault="00B456F7" w:rsidP="00B45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38E" w:rsidRDefault="0097638E"/>
    <w:sectPr w:rsidR="0097638E" w:rsidSect="0097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456F7"/>
    <w:rsid w:val="0097638E"/>
    <w:rsid w:val="00B4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456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456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456F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56F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56F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3">
    <w:name w:val="Hyperlink"/>
    <w:basedOn w:val="a0"/>
    <w:semiHidden/>
    <w:unhideWhenUsed/>
    <w:rsid w:val="00B456F7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B456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B456F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Основной текст Знак"/>
    <w:basedOn w:val="a0"/>
    <w:link w:val="a5"/>
    <w:semiHidden/>
    <w:rsid w:val="00B456F7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ola_b_buk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2014-03-21T06:05:00Z</dcterms:created>
  <dcterms:modified xsi:type="dcterms:W3CDTF">2014-03-21T06:05:00Z</dcterms:modified>
</cp:coreProperties>
</file>