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47" w:rsidRDefault="00171547" w:rsidP="00171547">
      <w:pPr>
        <w:jc w:val="center"/>
      </w:pPr>
      <w:r>
        <w:rPr>
          <w:b/>
        </w:rPr>
        <w:t>Юридический адрес:</w:t>
      </w:r>
      <w:r>
        <w:t xml:space="preserve">   617759 Пермский край </w:t>
      </w:r>
      <w:proofErr w:type="gramStart"/>
      <w:r w:rsidR="00932007">
        <w:t>г</w:t>
      </w:r>
      <w:proofErr w:type="gramEnd"/>
      <w:r w:rsidR="00932007">
        <w:t>. Чайковский</w:t>
      </w:r>
      <w:r>
        <w:t>,</w:t>
      </w:r>
    </w:p>
    <w:p w:rsidR="00171547" w:rsidRDefault="00171547" w:rsidP="00171547">
      <w:r>
        <w:t xml:space="preserve">                                                                с. Б</w:t>
      </w:r>
      <w:r w:rsidR="00932007">
        <w:t>ольшой</w:t>
      </w:r>
      <w:r>
        <w:t xml:space="preserve"> </w:t>
      </w:r>
      <w:proofErr w:type="spellStart"/>
      <w:r>
        <w:t>Букор</w:t>
      </w:r>
      <w:proofErr w:type="spellEnd"/>
      <w:r>
        <w:t>, ул. Юбилейная, д.7</w:t>
      </w: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pStyle w:val="2"/>
      </w:pPr>
    </w:p>
    <w:p w:rsidR="00171547" w:rsidRDefault="00171547" w:rsidP="00171547">
      <w:pPr>
        <w:pStyle w:val="2"/>
      </w:pPr>
    </w:p>
    <w:p w:rsidR="00171547" w:rsidRDefault="00171547" w:rsidP="00171547">
      <w:pPr>
        <w:pStyle w:val="2"/>
        <w:rPr>
          <w:sz w:val="48"/>
        </w:rPr>
      </w:pPr>
      <w:r>
        <w:rPr>
          <w:sz w:val="48"/>
        </w:rPr>
        <w:t>Коллективный договор</w:t>
      </w:r>
    </w:p>
    <w:p w:rsidR="00171547" w:rsidRDefault="00171547" w:rsidP="00171547">
      <w:pPr>
        <w:jc w:val="center"/>
        <w:rPr>
          <w:b/>
          <w:bCs/>
          <w:sz w:val="40"/>
        </w:rPr>
      </w:pPr>
    </w:p>
    <w:p w:rsidR="00171547" w:rsidRDefault="00171547" w:rsidP="00171547">
      <w:pPr>
        <w:pStyle w:val="1"/>
        <w:rPr>
          <w:b/>
          <w:bCs/>
          <w:sz w:val="40"/>
        </w:rPr>
      </w:pPr>
      <w:r>
        <w:rPr>
          <w:b/>
          <w:bCs/>
          <w:sz w:val="40"/>
        </w:rPr>
        <w:t>Муниципального бюджетного общеобразовательного учреждения</w:t>
      </w:r>
    </w:p>
    <w:p w:rsidR="00171547" w:rsidRDefault="00171547" w:rsidP="00171547">
      <w:pPr>
        <w:jc w:val="center"/>
        <w:rPr>
          <w:b/>
          <w:bCs/>
          <w:sz w:val="40"/>
        </w:rPr>
      </w:pPr>
      <w:r>
        <w:rPr>
          <w:b/>
          <w:bCs/>
          <w:sz w:val="40"/>
        </w:rPr>
        <w:t xml:space="preserve">«Средняя общеобразовательная школа </w:t>
      </w:r>
    </w:p>
    <w:p w:rsidR="00171547" w:rsidRDefault="00171547" w:rsidP="00171547">
      <w:pPr>
        <w:jc w:val="center"/>
        <w:rPr>
          <w:b/>
          <w:bCs/>
          <w:sz w:val="40"/>
        </w:rPr>
      </w:pPr>
      <w:r>
        <w:rPr>
          <w:b/>
          <w:bCs/>
          <w:sz w:val="40"/>
        </w:rPr>
        <w:t xml:space="preserve">с. Большой </w:t>
      </w:r>
      <w:proofErr w:type="spellStart"/>
      <w:r>
        <w:rPr>
          <w:b/>
          <w:bCs/>
          <w:sz w:val="40"/>
        </w:rPr>
        <w:t>Букор</w:t>
      </w:r>
      <w:proofErr w:type="spellEnd"/>
      <w:r>
        <w:rPr>
          <w:b/>
          <w:bCs/>
          <w:sz w:val="40"/>
        </w:rPr>
        <w:t>»</w:t>
      </w:r>
    </w:p>
    <w:p w:rsidR="00B1280E" w:rsidRPr="00CD6710" w:rsidRDefault="00527D36" w:rsidP="00CD6710">
      <w:pPr>
        <w:jc w:val="center"/>
        <w:rPr>
          <w:b/>
          <w:sz w:val="40"/>
          <w:szCs w:val="40"/>
        </w:rPr>
      </w:pPr>
      <w:r>
        <w:rPr>
          <w:b/>
          <w:sz w:val="40"/>
          <w:szCs w:val="40"/>
        </w:rPr>
        <w:t>на 2015 – 2018</w:t>
      </w:r>
      <w:r w:rsidR="00CD6710" w:rsidRPr="00CD6710">
        <w:rPr>
          <w:b/>
          <w:sz w:val="40"/>
          <w:szCs w:val="40"/>
        </w:rPr>
        <w:t xml:space="preserve"> гг.</w:t>
      </w: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171547" w:rsidRDefault="00171547" w:rsidP="00171547">
      <w:pPr>
        <w:jc w:val="both"/>
      </w:pPr>
    </w:p>
    <w:p w:rsidR="00CD6710" w:rsidRDefault="00CD6710" w:rsidP="00171547">
      <w:pPr>
        <w:jc w:val="both"/>
      </w:pPr>
    </w:p>
    <w:p w:rsidR="00CD6710" w:rsidRDefault="00CD6710" w:rsidP="00171547">
      <w:pPr>
        <w:jc w:val="both"/>
      </w:pPr>
    </w:p>
    <w:p w:rsidR="00171547" w:rsidRDefault="00171547" w:rsidP="00171547">
      <w:pPr>
        <w:jc w:val="both"/>
      </w:pPr>
    </w:p>
    <w:p w:rsidR="00171547" w:rsidRDefault="00171547" w:rsidP="00171547">
      <w:pPr>
        <w:jc w:val="both"/>
      </w:pPr>
      <w:r>
        <w:t>От работодателя:                                                                                 От работников:</w:t>
      </w:r>
    </w:p>
    <w:p w:rsidR="00171547" w:rsidRDefault="00171547" w:rsidP="00171547">
      <w:pPr>
        <w:jc w:val="both"/>
      </w:pPr>
    </w:p>
    <w:p w:rsidR="00171547" w:rsidRDefault="00171547" w:rsidP="00171547">
      <w:pPr>
        <w:jc w:val="both"/>
      </w:pPr>
      <w:r>
        <w:t xml:space="preserve">Директор МБОУ «Средняя                                       </w:t>
      </w:r>
      <w:r w:rsidR="00B20766">
        <w:t xml:space="preserve">                       </w:t>
      </w:r>
      <w:r>
        <w:t>Председатель Совета</w:t>
      </w:r>
    </w:p>
    <w:p w:rsidR="00171547" w:rsidRDefault="00171547" w:rsidP="00171547">
      <w:pPr>
        <w:jc w:val="both"/>
      </w:pPr>
      <w:proofErr w:type="gramStart"/>
      <w:r>
        <w:t>общеобразовательная</w:t>
      </w:r>
      <w:proofErr w:type="gramEnd"/>
      <w:r>
        <w:t xml:space="preserve">                                                                        трудового коллектива                                                                                                  </w:t>
      </w:r>
    </w:p>
    <w:p w:rsidR="00171547" w:rsidRDefault="00171547" w:rsidP="00171547">
      <w:r>
        <w:t xml:space="preserve">школа   с. </w:t>
      </w:r>
      <w:proofErr w:type="gramStart"/>
      <w:r>
        <w:t>Большой</w:t>
      </w:r>
      <w:proofErr w:type="gramEnd"/>
      <w:r>
        <w:t xml:space="preserve"> </w:t>
      </w:r>
      <w:proofErr w:type="spellStart"/>
      <w:r>
        <w:t>Букор</w:t>
      </w:r>
      <w:proofErr w:type="spellEnd"/>
      <w:r>
        <w:t xml:space="preserve">»                                                              </w:t>
      </w:r>
      <w:r w:rsidR="00B20766">
        <w:t xml:space="preserve"> </w:t>
      </w:r>
      <w:r>
        <w:t>общеобразовательного</w:t>
      </w:r>
    </w:p>
    <w:p w:rsidR="00171547" w:rsidRDefault="00171547" w:rsidP="00171547">
      <w:pPr>
        <w:jc w:val="both"/>
      </w:pPr>
      <w:r>
        <w:t xml:space="preserve">                                                                                                             учреждения</w:t>
      </w:r>
    </w:p>
    <w:p w:rsidR="00171547" w:rsidRDefault="00171547" w:rsidP="00171547">
      <w:pPr>
        <w:jc w:val="both"/>
      </w:pPr>
      <w:r>
        <w:t>____________________                                                                     __________________</w:t>
      </w:r>
    </w:p>
    <w:p w:rsidR="00171547" w:rsidRDefault="00171547" w:rsidP="00171547">
      <w:pPr>
        <w:jc w:val="both"/>
      </w:pPr>
      <w:r>
        <w:t xml:space="preserve">Л. М. </w:t>
      </w:r>
      <w:proofErr w:type="spellStart"/>
      <w:r>
        <w:t>Юркова</w:t>
      </w:r>
      <w:proofErr w:type="spellEnd"/>
      <w:r>
        <w:t xml:space="preserve">                                                                                     Н. Ф. </w:t>
      </w:r>
      <w:proofErr w:type="spellStart"/>
      <w:r>
        <w:t>Соломенникова</w:t>
      </w:r>
      <w:proofErr w:type="spellEnd"/>
    </w:p>
    <w:p w:rsidR="00171547" w:rsidRDefault="00171547" w:rsidP="00171547">
      <w:pPr>
        <w:jc w:val="both"/>
      </w:pPr>
      <w:r>
        <w:t xml:space="preserve">М.П.                                                                                                     </w:t>
      </w:r>
    </w:p>
    <w:p w:rsidR="00171547" w:rsidRDefault="00171547" w:rsidP="00171547">
      <w:pPr>
        <w:jc w:val="both"/>
      </w:pPr>
    </w:p>
    <w:p w:rsidR="00171547" w:rsidRDefault="000F2F00" w:rsidP="00171547">
      <w:pPr>
        <w:jc w:val="both"/>
      </w:pPr>
      <w:r>
        <w:t xml:space="preserve"> 02</w:t>
      </w:r>
      <w:r w:rsidR="00171547">
        <w:t>. 0</w:t>
      </w:r>
      <w:r w:rsidR="00CD6710">
        <w:t>3</w:t>
      </w:r>
      <w:r w:rsidR="00171547">
        <w:t xml:space="preserve">. 2015 г.                                                         </w:t>
      </w:r>
      <w:r w:rsidR="00CD6710">
        <w:t xml:space="preserve"> </w:t>
      </w:r>
      <w:r>
        <w:t xml:space="preserve">                              02</w:t>
      </w:r>
      <w:r w:rsidR="00CD6710">
        <w:t>.03</w:t>
      </w:r>
      <w:r w:rsidR="00171547">
        <w:t>.2015 г.</w:t>
      </w:r>
    </w:p>
    <w:p w:rsidR="00171547" w:rsidRDefault="00171547" w:rsidP="00171547">
      <w:pPr>
        <w:pStyle w:val="1"/>
        <w:rPr>
          <w:b/>
          <w:sz w:val="28"/>
          <w:szCs w:val="28"/>
        </w:rPr>
      </w:pPr>
    </w:p>
    <w:p w:rsidR="00171547" w:rsidRDefault="00171547" w:rsidP="00171547"/>
    <w:p w:rsidR="00171547" w:rsidRDefault="00171547" w:rsidP="00171547">
      <w:pPr>
        <w:pStyle w:val="1"/>
        <w:rPr>
          <w:b/>
          <w:sz w:val="28"/>
          <w:szCs w:val="28"/>
        </w:rPr>
      </w:pPr>
      <w:r>
        <w:rPr>
          <w:b/>
          <w:sz w:val="28"/>
          <w:szCs w:val="28"/>
          <w:lang w:val="en-US"/>
        </w:rPr>
        <w:lastRenderedPageBreak/>
        <w:t>I</w:t>
      </w:r>
      <w:r>
        <w:rPr>
          <w:b/>
          <w:sz w:val="28"/>
          <w:szCs w:val="28"/>
        </w:rPr>
        <w:t>.Общие положения</w:t>
      </w:r>
    </w:p>
    <w:p w:rsidR="00171547" w:rsidRDefault="00171547" w:rsidP="00171547"/>
    <w:p w:rsidR="00171547" w:rsidRDefault="00171547" w:rsidP="00171547">
      <w:pPr>
        <w:ind w:firstLine="540"/>
        <w:jc w:val="both"/>
      </w:pPr>
      <w:r>
        <w:t xml:space="preserve">1.1.Настоящий договор заключен между работодателем и работниками и является                                                                   правовым актом, регулирующим социально-трудовые отношения муниципального бюджетного общеобразовательного учреждения </w:t>
      </w:r>
      <w:r>
        <w:rPr>
          <w:b/>
          <w:bCs/>
        </w:rPr>
        <w:t>«</w:t>
      </w:r>
      <w:r>
        <w:t xml:space="preserve">Средняя общеобразовательная школа </w:t>
      </w:r>
      <w:proofErr w:type="gramStart"/>
      <w:r>
        <w:t>с</w:t>
      </w:r>
      <w:proofErr w:type="gramEnd"/>
      <w:r>
        <w:t xml:space="preserve">. Большой </w:t>
      </w:r>
      <w:proofErr w:type="spellStart"/>
      <w:r>
        <w:t>Букор</w:t>
      </w:r>
      <w:proofErr w:type="spellEnd"/>
      <w:r>
        <w:t>».</w:t>
      </w:r>
    </w:p>
    <w:p w:rsidR="00171547" w:rsidRDefault="00171547" w:rsidP="00171547">
      <w:pPr>
        <w:ind w:firstLine="540"/>
        <w:jc w:val="both"/>
      </w:pPr>
      <w:proofErr w:type="gramStart"/>
      <w:r>
        <w:t>1.2.Коллективный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работников общеобразовательного учреждения и установления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w:t>
      </w:r>
      <w:proofErr w:type="gramEnd"/>
      <w:r>
        <w:t xml:space="preserve"> нормативными правовыми актами, отраслевым тарифным соглашением, региональным и территориальным соглашениями.</w:t>
      </w:r>
    </w:p>
    <w:p w:rsidR="00171547" w:rsidRDefault="00171547" w:rsidP="00171547">
      <w:pPr>
        <w:ind w:right="-81" w:firstLine="540"/>
      </w:pPr>
      <w:r>
        <w:t xml:space="preserve">1.3.Сторонами  коллективного договора являются:                                                                                    работники учреждения в лице  представителя первичной профсоюзной организации (председателя Совета трудового коллектива) </w:t>
      </w:r>
      <w:proofErr w:type="spellStart"/>
      <w:r>
        <w:t>Соломенниковой</w:t>
      </w:r>
      <w:proofErr w:type="spellEnd"/>
      <w:r>
        <w:t xml:space="preserve"> Н. Ф.;                                                                                                                                              работодатель в лице его представителя – директора </w:t>
      </w:r>
      <w:proofErr w:type="spellStart"/>
      <w:r>
        <w:t>Юрковой</w:t>
      </w:r>
      <w:proofErr w:type="spellEnd"/>
      <w:r>
        <w:t xml:space="preserve"> Л.М.</w:t>
      </w:r>
    </w:p>
    <w:p w:rsidR="00171547" w:rsidRDefault="00171547" w:rsidP="00171547">
      <w:pPr>
        <w:ind w:firstLine="540"/>
        <w:jc w:val="both"/>
      </w:pPr>
      <w:r>
        <w:t>1.4.Коллективный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71547" w:rsidRDefault="00171547" w:rsidP="00171547">
      <w:pPr>
        <w:ind w:firstLine="540"/>
        <w:jc w:val="both"/>
      </w:pPr>
      <w:r>
        <w:t>1.5.При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171547" w:rsidRDefault="00171547" w:rsidP="00171547">
      <w:pPr>
        <w:ind w:firstLine="540"/>
        <w:jc w:val="both"/>
      </w:pPr>
      <w:r>
        <w:t>1.6.При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71547" w:rsidRDefault="00171547" w:rsidP="00171547">
      <w:pPr>
        <w:ind w:firstLine="540"/>
        <w:jc w:val="both"/>
      </w:pPr>
      <w:r>
        <w:t>1.7. При ликвидации учреждения коллективный договор сохраняет свое действие в течение всего срока проведения ликвидации.</w:t>
      </w:r>
    </w:p>
    <w:p w:rsidR="00171547" w:rsidRDefault="00171547" w:rsidP="00171547">
      <w:pPr>
        <w:ind w:firstLine="540"/>
        <w:jc w:val="both"/>
      </w:pPr>
      <w:r>
        <w:t>1.8.В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71547" w:rsidRDefault="00171547" w:rsidP="00171547">
      <w:pPr>
        <w:ind w:firstLine="540"/>
        <w:jc w:val="both"/>
      </w:pPr>
      <w:r>
        <w:t>1.9. В течение срока действия коллективного договора ни одна из сторон не вправе прекратить в одностороннем порядке принятых на себя обязательств.</w:t>
      </w:r>
    </w:p>
    <w:p w:rsidR="00171547" w:rsidRDefault="00171547" w:rsidP="00171547">
      <w:pPr>
        <w:ind w:firstLine="540"/>
        <w:jc w:val="both"/>
      </w:pPr>
      <w:r>
        <w:t>1.10. Пересмотр обязательств настоящего договора не может приводить к снижению уровня социально-экономического положения работников учреждения.</w:t>
      </w:r>
    </w:p>
    <w:p w:rsidR="00171547" w:rsidRDefault="00171547" w:rsidP="00171547">
      <w:pPr>
        <w:ind w:firstLine="540"/>
        <w:jc w:val="both"/>
      </w:pPr>
      <w:r>
        <w:t>1.11.Все спорные вопросы по толкованию и реализации положения коллективного договора решаются сторонами.</w:t>
      </w:r>
    </w:p>
    <w:p w:rsidR="00171547" w:rsidRDefault="00171547" w:rsidP="00171547">
      <w:pPr>
        <w:ind w:firstLine="540"/>
        <w:jc w:val="both"/>
      </w:pPr>
      <w:r>
        <w:t>1.12. Настоящий договор вступает в силу с момента его подписания  сторонами.</w:t>
      </w:r>
    </w:p>
    <w:p w:rsidR="00171547" w:rsidRDefault="00171547" w:rsidP="00171547">
      <w:pPr>
        <w:ind w:firstLine="540"/>
        <w:jc w:val="both"/>
      </w:pPr>
      <w:r>
        <w:t>1.13.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(Совета трудового коллектива)  (в коллективном договоре определя</w:t>
      </w:r>
      <w:r w:rsidR="00C3424C">
        <w:t>е</w:t>
      </w:r>
      <w:r>
        <w:t xml:space="preserve">тся конкретная форма участия работников в управлении учреждением – учет мнения (мотивированного мнения), согласование, предварительное согласие и др.): </w:t>
      </w:r>
    </w:p>
    <w:p w:rsidR="00171547" w:rsidRDefault="00B20766" w:rsidP="00171547">
      <w:pPr>
        <w:numPr>
          <w:ilvl w:val="0"/>
          <w:numId w:val="1"/>
        </w:numPr>
        <w:tabs>
          <w:tab w:val="num" w:pos="900"/>
        </w:tabs>
        <w:ind w:left="0" w:firstLine="540"/>
        <w:jc w:val="both"/>
      </w:pPr>
      <w:r>
        <w:t>П</w:t>
      </w:r>
      <w:r w:rsidR="00171547">
        <w:t>равила внутреннего распорядка</w:t>
      </w:r>
      <w:r w:rsidR="00171547">
        <w:rPr>
          <w:lang w:val="en-US"/>
        </w:rPr>
        <w:t>;</w:t>
      </w:r>
    </w:p>
    <w:p w:rsidR="00171547" w:rsidRDefault="00171547" w:rsidP="00171547">
      <w:pPr>
        <w:numPr>
          <w:ilvl w:val="0"/>
          <w:numId w:val="1"/>
        </w:numPr>
        <w:tabs>
          <w:tab w:val="num" w:pos="900"/>
        </w:tabs>
        <w:ind w:left="0" w:firstLine="540"/>
        <w:jc w:val="both"/>
      </w:pPr>
      <w:r>
        <w:t>соглашение по охране труда</w:t>
      </w:r>
      <w:r>
        <w:rPr>
          <w:lang w:val="en-US"/>
        </w:rPr>
        <w:t>;</w:t>
      </w:r>
    </w:p>
    <w:p w:rsidR="00171547" w:rsidRDefault="00171547" w:rsidP="00171547">
      <w:pPr>
        <w:numPr>
          <w:ilvl w:val="0"/>
          <w:numId w:val="1"/>
        </w:numPr>
        <w:tabs>
          <w:tab w:val="num" w:pos="900"/>
        </w:tabs>
        <w:ind w:left="0" w:firstLine="540"/>
        <w:jc w:val="both"/>
      </w:pPr>
      <w: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71547" w:rsidRDefault="00171547" w:rsidP="00C3424C">
      <w:pPr>
        <w:numPr>
          <w:ilvl w:val="0"/>
          <w:numId w:val="1"/>
        </w:numPr>
        <w:tabs>
          <w:tab w:val="num" w:pos="900"/>
        </w:tabs>
        <w:ind w:firstLine="27"/>
        <w:jc w:val="both"/>
      </w:pPr>
      <w:r>
        <w:t>перечень оснований предоставления материальной помощи работникам и ее размеров;</w:t>
      </w:r>
    </w:p>
    <w:p w:rsidR="00171547" w:rsidRDefault="00B20766" w:rsidP="00C3424C">
      <w:pPr>
        <w:numPr>
          <w:ilvl w:val="0"/>
          <w:numId w:val="1"/>
        </w:numPr>
        <w:tabs>
          <w:tab w:val="num" w:pos="900"/>
        </w:tabs>
        <w:ind w:left="851" w:hanging="284"/>
        <w:jc w:val="both"/>
      </w:pPr>
      <w:r>
        <w:t>П</w:t>
      </w:r>
      <w:r w:rsidR="00171547">
        <w:t xml:space="preserve">оложение о порядке установления стимулирующих выплат работникам МБОУ СОШ с. Б. </w:t>
      </w:r>
      <w:proofErr w:type="spellStart"/>
      <w:r w:rsidR="00171547">
        <w:t>Букор</w:t>
      </w:r>
      <w:proofErr w:type="spellEnd"/>
      <w:r w:rsidR="00171547">
        <w:t>;</w:t>
      </w:r>
    </w:p>
    <w:p w:rsidR="00171547" w:rsidRDefault="00171547" w:rsidP="00171547">
      <w:pPr>
        <w:numPr>
          <w:ilvl w:val="0"/>
          <w:numId w:val="1"/>
        </w:numPr>
        <w:tabs>
          <w:tab w:val="num" w:pos="900"/>
        </w:tabs>
        <w:ind w:left="720" w:hanging="180"/>
        <w:jc w:val="both"/>
      </w:pPr>
      <w:r>
        <w:lastRenderedPageBreak/>
        <w:t>другие локальные нормативные акты.</w:t>
      </w:r>
    </w:p>
    <w:p w:rsidR="00171547" w:rsidRDefault="00171547" w:rsidP="00171547">
      <w:pPr>
        <w:pStyle w:val="a5"/>
        <w:ind w:left="0" w:firstLine="540"/>
      </w:pPr>
      <w:r>
        <w:t>1.14. Стороны определяют следующие формы управления учреждением непосредственно работниками  через профком (Совет трудового коллектива):</w:t>
      </w:r>
    </w:p>
    <w:p w:rsidR="00171547" w:rsidRDefault="00171547" w:rsidP="00171547">
      <w:pPr>
        <w:numPr>
          <w:ilvl w:val="1"/>
          <w:numId w:val="1"/>
        </w:numPr>
        <w:tabs>
          <w:tab w:val="num" w:pos="900"/>
        </w:tabs>
        <w:ind w:left="0" w:firstLine="540"/>
        <w:jc w:val="both"/>
      </w:pPr>
      <w:r>
        <w:t>учет мнения (по согласованию) профкома (Совета трудового коллектива);</w:t>
      </w:r>
    </w:p>
    <w:p w:rsidR="00171547" w:rsidRDefault="00171547" w:rsidP="00171547">
      <w:pPr>
        <w:numPr>
          <w:ilvl w:val="1"/>
          <w:numId w:val="1"/>
        </w:numPr>
        <w:tabs>
          <w:tab w:val="num" w:pos="900"/>
        </w:tabs>
        <w:ind w:left="0" w:firstLine="540"/>
        <w:jc w:val="both"/>
      </w:pPr>
      <w:r>
        <w:t>консультации с работодателем по вопросам принятия локальных нормативных актов;</w:t>
      </w:r>
    </w:p>
    <w:p w:rsidR="00171547" w:rsidRDefault="00171547" w:rsidP="00171547">
      <w:pPr>
        <w:numPr>
          <w:ilvl w:val="1"/>
          <w:numId w:val="1"/>
        </w:numPr>
        <w:tabs>
          <w:tab w:val="num" w:pos="900"/>
        </w:tabs>
        <w:ind w:left="0" w:firstLine="540"/>
        <w:jc w:val="both"/>
      </w:pPr>
      <w:r>
        <w:t xml:space="preserve">получение от работодателя информации по вопросам, непосредственно затрагивающих интересы работников, а также по вопросам, предусмотренным </w:t>
      </w:r>
      <w:proofErr w:type="gramStart"/>
      <w:r>
        <w:t>ч</w:t>
      </w:r>
      <w:proofErr w:type="gramEnd"/>
      <w:r>
        <w:t>. 2 ст.53 ТК РФ, и по иным  вопросам, предусмотренным в настоящем коллективном договоре;</w:t>
      </w:r>
    </w:p>
    <w:p w:rsidR="00171547" w:rsidRDefault="00171547" w:rsidP="00171547">
      <w:pPr>
        <w:numPr>
          <w:ilvl w:val="1"/>
          <w:numId w:val="1"/>
        </w:numPr>
        <w:tabs>
          <w:tab w:val="num" w:pos="900"/>
        </w:tabs>
        <w:ind w:left="0" w:firstLine="540"/>
        <w:jc w:val="both"/>
      </w:pPr>
      <w:r>
        <w:t>обсуждение с работодателем вопросов о работе учреждения, внесение предложений по ее совершенствованию;</w:t>
      </w:r>
    </w:p>
    <w:p w:rsidR="00171547" w:rsidRDefault="00171547" w:rsidP="00171547">
      <w:pPr>
        <w:numPr>
          <w:ilvl w:val="1"/>
          <w:numId w:val="1"/>
        </w:numPr>
        <w:tabs>
          <w:tab w:val="num" w:pos="900"/>
        </w:tabs>
        <w:ind w:left="0" w:firstLine="540"/>
        <w:jc w:val="both"/>
      </w:pPr>
      <w:r>
        <w:t>участие в разработке и принятии коллективного договора;</w:t>
      </w:r>
    </w:p>
    <w:p w:rsidR="00171547" w:rsidRDefault="00171547" w:rsidP="00171547">
      <w:pPr>
        <w:numPr>
          <w:ilvl w:val="1"/>
          <w:numId w:val="1"/>
        </w:numPr>
        <w:tabs>
          <w:tab w:val="num" w:pos="900"/>
        </w:tabs>
        <w:ind w:left="0" w:firstLine="540"/>
        <w:jc w:val="both"/>
      </w:pPr>
      <w:r>
        <w:t>другие формы.</w:t>
      </w:r>
    </w:p>
    <w:p w:rsidR="00171547" w:rsidRDefault="00171547" w:rsidP="00171547">
      <w:pPr>
        <w:ind w:firstLine="540"/>
        <w:jc w:val="both"/>
        <w:rPr>
          <w:lang w:val="en-US"/>
        </w:rPr>
      </w:pPr>
    </w:p>
    <w:p w:rsidR="00171547" w:rsidRDefault="00171547" w:rsidP="00171547">
      <w:pPr>
        <w:jc w:val="center"/>
        <w:rPr>
          <w:b/>
          <w:bCs/>
          <w:sz w:val="28"/>
          <w:szCs w:val="28"/>
        </w:rPr>
      </w:pPr>
      <w:r>
        <w:rPr>
          <w:b/>
          <w:bCs/>
          <w:sz w:val="28"/>
          <w:szCs w:val="28"/>
          <w:lang w:val="en-US"/>
        </w:rPr>
        <w:t>II.</w:t>
      </w:r>
      <w:r>
        <w:rPr>
          <w:b/>
          <w:bCs/>
          <w:sz w:val="28"/>
          <w:szCs w:val="28"/>
        </w:rPr>
        <w:t>Трудовой договор</w:t>
      </w:r>
    </w:p>
    <w:p w:rsidR="00171547" w:rsidRDefault="00171547" w:rsidP="00171547">
      <w:pPr>
        <w:jc w:val="both"/>
        <w:rPr>
          <w:sz w:val="28"/>
          <w:szCs w:val="28"/>
        </w:rPr>
      </w:pPr>
    </w:p>
    <w:p w:rsidR="00171547" w:rsidRDefault="00171547" w:rsidP="00171547">
      <w:pPr>
        <w:pStyle w:val="23"/>
        <w:ind w:left="0" w:firstLine="540"/>
      </w:pPr>
      <w: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положения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171547" w:rsidRDefault="00171547" w:rsidP="00171547">
      <w:pPr>
        <w:pStyle w:val="21"/>
        <w:ind w:firstLine="540"/>
      </w:pPr>
      <w:r>
        <w:t>2.2. Трудовой договор заключается с работниками в письменном виде в двух экземплярах, каждый из которых подписывается работодателем и работником.</w:t>
      </w:r>
    </w:p>
    <w:p w:rsidR="00171547" w:rsidRDefault="00171547" w:rsidP="00171547">
      <w:pPr>
        <w:pStyle w:val="21"/>
      </w:pPr>
      <w:r>
        <w:t xml:space="preserve">         Трудовой договор является основанием для издания приказа о приеме на работу.</w:t>
      </w:r>
    </w:p>
    <w:p w:rsidR="00171547" w:rsidRDefault="00171547" w:rsidP="00171547">
      <w:pPr>
        <w:pStyle w:val="21"/>
        <w:ind w:firstLine="540"/>
      </w:pPr>
      <w:r>
        <w:t>2.3. Трудовой договор с работником, как правило, заключается на неопределенный срок.</w:t>
      </w:r>
    </w:p>
    <w:p w:rsidR="00171547" w:rsidRDefault="00171547" w:rsidP="00171547">
      <w:pPr>
        <w:ind w:firstLine="540"/>
        <w:jc w:val="both"/>
      </w:pPr>
      <w:r>
        <w:t xml:space="preserve">Срочный трудовой договор может заключаться по инициативе работодателя либо работника только </w:t>
      </w:r>
      <w:r w:rsidR="00C3424C">
        <w:t xml:space="preserve">в </w:t>
      </w:r>
      <w:r>
        <w:t>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171547" w:rsidRDefault="00171547" w:rsidP="00171547">
      <w:pPr>
        <w:ind w:firstLine="540"/>
        <w:jc w:val="both"/>
      </w:pPr>
      <w:r>
        <w:t xml:space="preserve">2.4. </w:t>
      </w:r>
      <w:proofErr w:type="gramStart"/>
      <w:r>
        <w:t>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В трудовом договоре могут предусматриваться дополнительные условия, не ухудшающие положение работника по сравнению в установленным трудовым законодательством и иными нормативными правовыми актами, содержащими нормы трудового права.</w:t>
      </w:r>
      <w:proofErr w:type="gramEnd"/>
    </w:p>
    <w:p w:rsidR="00171547" w:rsidRDefault="00171547" w:rsidP="00171547">
      <w:pPr>
        <w:ind w:firstLine="540"/>
        <w:jc w:val="both"/>
      </w:pPr>
      <w:r>
        <w:t>Условия</w:t>
      </w:r>
      <w:r>
        <w:rPr>
          <w:b/>
          <w:bCs/>
        </w:rPr>
        <w:t xml:space="preserve"> </w:t>
      </w:r>
      <w:r>
        <w:t>трудового договора  могут быть изменены только по соглашению сторон и в письменной форме (ст. 57 ТК РФ).</w:t>
      </w:r>
    </w:p>
    <w:p w:rsidR="00171547" w:rsidRDefault="00171547" w:rsidP="00171547">
      <w:pPr>
        <w:ind w:firstLine="540"/>
        <w:jc w:val="both"/>
      </w:pPr>
      <w:r>
        <w:t>2.5. Объем учебной нагрузки (педагогической работы) педаго</w:t>
      </w:r>
      <w:r w:rsidR="003E78D1">
        <w:t xml:space="preserve">гическим работникам </w:t>
      </w:r>
      <w:r>
        <w:t xml:space="preserve"> устанавливается работодателем исходя из учебных час</w:t>
      </w:r>
      <w:r w:rsidR="003E78D1">
        <w:t>ов по учебному плану, программ</w:t>
      </w:r>
      <w:r>
        <w:t>, обеспеченности кадрами, других конкретных условий в данном учреждении с учетом мнения (по согласованию</w:t>
      </w:r>
      <w:r w:rsidR="003E78D1">
        <w:t>) профкома (Совета трудового коллектива).</w:t>
      </w:r>
      <w:r>
        <w:t xml:space="preserve"> Объем учебной нагрузки педагогического работника оговаривается в трудовом договоре и может</w:t>
      </w:r>
      <w:r w:rsidR="00C3424C">
        <w:t xml:space="preserve"> быть изменен сторонами только </w:t>
      </w:r>
      <w:r w:rsidR="005D0AA9">
        <w:t xml:space="preserve"> </w:t>
      </w:r>
      <w:r>
        <w:t xml:space="preserve"> с письменного  согласия работника.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(Совета трудового коллектива).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171547" w:rsidRDefault="00171547" w:rsidP="00171547">
      <w:pPr>
        <w:ind w:firstLine="540"/>
        <w:jc w:val="both"/>
      </w:pPr>
      <w:r>
        <w:t xml:space="preserve">Работодатель должен ознакомить  педагогических работников </w:t>
      </w:r>
      <w:proofErr w:type="gramStart"/>
      <w:r>
        <w:t>до ухода в очередной отпуск с их учебной нагрузкой на новый учебный год в письменном виде</w:t>
      </w:r>
      <w:proofErr w:type="gramEnd"/>
      <w:r>
        <w:t>.</w:t>
      </w:r>
    </w:p>
    <w:p w:rsidR="00171547" w:rsidRDefault="00171547" w:rsidP="00171547">
      <w:pPr>
        <w:ind w:firstLine="540"/>
        <w:jc w:val="both"/>
      </w:pPr>
      <w:r>
        <w:lastRenderedPageBreak/>
        <w:t>2.6. При установлении учителям, для которых данное учреждение является основным местом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установленной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71547" w:rsidRDefault="00171547" w:rsidP="00171547">
      <w:pPr>
        <w:ind w:firstLine="540"/>
        <w:jc w:val="both"/>
      </w:pPr>
      <w: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171547" w:rsidRDefault="00171547" w:rsidP="00171547">
      <w:pPr>
        <w:ind w:firstLine="540"/>
        <w:jc w:val="both"/>
      </w:pPr>
      <w: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171547" w:rsidRDefault="00171547" w:rsidP="00171547">
      <w:pPr>
        <w:ind w:firstLine="540"/>
        <w:jc w:val="both"/>
      </w:pPr>
      <w:r>
        <w:t xml:space="preserve">2.7. </w:t>
      </w:r>
      <w:proofErr w:type="gramStart"/>
      <w:r>
        <w:t>Преподавательская работа  лицам, выполняющим ее помимо основной работы в том же учреждении, а также педагогическим работникам других общеобразовательных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общеобразовательное учреждение является местом основной работы, обеспечены преподавательской работой в объеме не менее чем на ставку</w:t>
      </w:r>
      <w:proofErr w:type="gramEnd"/>
      <w:r>
        <w:t xml:space="preserve"> заработной платы.</w:t>
      </w:r>
    </w:p>
    <w:p w:rsidR="00171547" w:rsidRDefault="00171547" w:rsidP="00171547">
      <w:pPr>
        <w:ind w:firstLine="540"/>
        <w:jc w:val="both"/>
      </w:pPr>
      <w:r>
        <w:t>2.8. Учебная нагрузка учителям, находящихся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учителям.</w:t>
      </w:r>
    </w:p>
    <w:p w:rsidR="00171547" w:rsidRDefault="00171547" w:rsidP="00171547">
      <w:pPr>
        <w:ind w:firstLine="540"/>
        <w:jc w:val="both"/>
      </w:pPr>
      <w:r>
        <w:t>2.9.   Учебная нагрузка на выходные и нерабочие дни не планируется.</w:t>
      </w:r>
    </w:p>
    <w:p w:rsidR="00171547" w:rsidRDefault="00171547" w:rsidP="00171547">
      <w:pPr>
        <w:tabs>
          <w:tab w:val="left" w:pos="900"/>
        </w:tabs>
        <w:ind w:firstLine="540"/>
        <w:jc w:val="both"/>
      </w:pPr>
      <w:r>
        <w:t xml:space="preserve">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171547" w:rsidRDefault="00171547" w:rsidP="00171547">
      <w:pPr>
        <w:tabs>
          <w:tab w:val="left" w:pos="900"/>
        </w:tabs>
        <w:ind w:firstLine="540"/>
        <w:jc w:val="both"/>
      </w:pPr>
      <w:r>
        <w:t xml:space="preserve">         а) по взаимному согласию сторон;</w:t>
      </w:r>
    </w:p>
    <w:p w:rsidR="00171547" w:rsidRDefault="00171547" w:rsidP="00171547">
      <w:pPr>
        <w:tabs>
          <w:tab w:val="left" w:pos="900"/>
        </w:tabs>
        <w:ind w:firstLine="540"/>
        <w:jc w:val="both"/>
      </w:pPr>
      <w:r>
        <w:t xml:space="preserve">         б) по инициативе работодателя в случаях:</w:t>
      </w:r>
    </w:p>
    <w:p w:rsidR="00171547" w:rsidRDefault="00171547" w:rsidP="00171547">
      <w:pPr>
        <w:numPr>
          <w:ilvl w:val="1"/>
          <w:numId w:val="1"/>
        </w:numPr>
        <w:tabs>
          <w:tab w:val="left" w:pos="900"/>
        </w:tabs>
        <w:ind w:left="0" w:firstLine="540"/>
        <w:jc w:val="both"/>
      </w:pPr>
      <w:r>
        <w:t>уменьшение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171547" w:rsidRDefault="00171547" w:rsidP="00171547">
      <w:pPr>
        <w:numPr>
          <w:ilvl w:val="1"/>
          <w:numId w:val="1"/>
        </w:numPr>
        <w:tabs>
          <w:tab w:val="left" w:pos="900"/>
        </w:tabs>
        <w:ind w:left="0" w:firstLine="540"/>
        <w:jc w:val="both"/>
      </w:pPr>
      <w:r>
        <w:t>временное увеличение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том числе не может превышать одного месяца в течение одного календарного года);</w:t>
      </w:r>
    </w:p>
    <w:p w:rsidR="00171547" w:rsidRDefault="00171547" w:rsidP="00171547">
      <w:pPr>
        <w:numPr>
          <w:ilvl w:val="1"/>
          <w:numId w:val="1"/>
        </w:numPr>
        <w:tabs>
          <w:tab w:val="left" w:pos="900"/>
        </w:tabs>
        <w:ind w:left="0" w:firstLine="540"/>
        <w:jc w:val="both"/>
      </w:pPr>
      <w:r>
        <w:t>простоя, когда работникам поручается с учетом их специальности и классификации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171547" w:rsidRDefault="00171547" w:rsidP="00171547">
      <w:pPr>
        <w:numPr>
          <w:ilvl w:val="1"/>
          <w:numId w:val="1"/>
        </w:numPr>
        <w:tabs>
          <w:tab w:val="left" w:pos="900"/>
        </w:tabs>
        <w:ind w:left="0" w:firstLine="540"/>
        <w:jc w:val="both"/>
      </w:pPr>
      <w:r>
        <w:t>восстановления на работе учителя ранее выполнявшего эту учебную нагрузку;</w:t>
      </w:r>
    </w:p>
    <w:p w:rsidR="00171547" w:rsidRDefault="00171547" w:rsidP="00171547">
      <w:pPr>
        <w:numPr>
          <w:ilvl w:val="1"/>
          <w:numId w:val="1"/>
        </w:numPr>
        <w:tabs>
          <w:tab w:val="left" w:pos="900"/>
        </w:tabs>
        <w:ind w:left="0" w:firstLine="540"/>
        <w:jc w:val="both"/>
      </w:pPr>
      <w:r>
        <w:t>возращения на работу женщины, прервавшей отпуск по уходу за ребенком до достижения им возраста трех лет, или после окончания этого отпуска.</w:t>
      </w:r>
    </w:p>
    <w:p w:rsidR="00171547" w:rsidRDefault="00171547" w:rsidP="00171547">
      <w:pPr>
        <w:tabs>
          <w:tab w:val="left" w:pos="900"/>
        </w:tabs>
        <w:ind w:firstLine="540"/>
        <w:jc w:val="both"/>
      </w:pPr>
      <w:r>
        <w:t xml:space="preserve">            В указанных в пункте “б” случаях для изменения учебной нагрузки по инициативе работодателя согласие работника не требуется.</w:t>
      </w:r>
    </w:p>
    <w:p w:rsidR="00171547" w:rsidRDefault="00171547" w:rsidP="00171547">
      <w:pPr>
        <w:tabs>
          <w:tab w:val="left" w:pos="900"/>
        </w:tabs>
        <w:ind w:firstLine="540"/>
        <w:jc w:val="both"/>
      </w:pPr>
      <w:r>
        <w:t xml:space="preserve">2.11. </w:t>
      </w:r>
      <w:proofErr w:type="gramStart"/>
      <w:r>
        <w:t>По инициативе работодателя изменение обязательных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 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изменения образовательных программ и п.т.)  при продолжении работником работы без</w:t>
      </w:r>
      <w:proofErr w:type="gramEnd"/>
      <w:r>
        <w:t xml:space="preserve"> изменения его трудовой функции (работы по определенной специальности, квалификации или должности)  (ст.73 ТК РФ).  </w:t>
      </w:r>
    </w:p>
    <w:p w:rsidR="00171547" w:rsidRDefault="00171547" w:rsidP="00171547">
      <w:pPr>
        <w:ind w:firstLine="540"/>
        <w:jc w:val="both"/>
      </w:pPr>
      <w:r>
        <w:lastRenderedPageBreak/>
        <w:t xml:space="preserve"> В течение учебного года изменения обязательных условий трудового договора допускается только в исключительных случаях,  обусловленных обстоятельствами, не зависящими от воли сторон. </w:t>
      </w:r>
    </w:p>
    <w:p w:rsidR="00171547" w:rsidRDefault="00171547" w:rsidP="00171547">
      <w:pPr>
        <w:ind w:firstLine="540"/>
        <w:jc w:val="both"/>
      </w:pPr>
      <w:r>
        <w:t>О введение изменений обязательных условий трудового договора работник должен быть уведомлен работодателем в письменной форме не позднее, чем за два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171547" w:rsidRDefault="00171547" w:rsidP="00171547">
      <w:pPr>
        <w:ind w:firstLine="540"/>
        <w:jc w:val="both"/>
      </w:pPr>
      <w: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171547" w:rsidRDefault="00171547" w:rsidP="00171547">
      <w:pPr>
        <w:ind w:firstLine="540"/>
        <w:jc w:val="both"/>
      </w:pPr>
      <w:proofErr w:type="gramStart"/>
      <w:r>
        <w:t>2.12.Работодатель или его полномочный представитель обязаны при заключении трудового договора ознакомить его под подпись с настоящим коллективным договором, Уставом учреждения, правилами внутреннего трудового распорядка  и иными локальными трудовыми нормативными актами, действующими в учреждении.</w:t>
      </w:r>
      <w:proofErr w:type="gramEnd"/>
    </w:p>
    <w:p w:rsidR="00171547" w:rsidRDefault="00171547" w:rsidP="00171547">
      <w:pPr>
        <w:ind w:firstLine="540"/>
        <w:jc w:val="both"/>
      </w:pPr>
      <w:r>
        <w:t>2.13.Прекращение трудового договора с работником может проводиться только по основаниям, предусмотренным ТК РФ и иными федеральными законами (ст.77 ТК РФ).</w:t>
      </w:r>
    </w:p>
    <w:p w:rsidR="00171547" w:rsidRDefault="00171547" w:rsidP="00171547">
      <w:pPr>
        <w:ind w:firstLine="540"/>
        <w:jc w:val="both"/>
      </w:pPr>
    </w:p>
    <w:p w:rsidR="00171547" w:rsidRDefault="00171547" w:rsidP="00171547">
      <w:pPr>
        <w:jc w:val="center"/>
        <w:rPr>
          <w:b/>
          <w:bCs/>
          <w:sz w:val="28"/>
          <w:szCs w:val="28"/>
        </w:rPr>
      </w:pPr>
      <w:r>
        <w:rPr>
          <w:b/>
          <w:bCs/>
          <w:sz w:val="28"/>
          <w:szCs w:val="28"/>
          <w:lang w:val="en-US"/>
        </w:rPr>
        <w:t>III</w:t>
      </w:r>
      <w:r>
        <w:rPr>
          <w:b/>
          <w:bCs/>
          <w:sz w:val="28"/>
          <w:szCs w:val="28"/>
        </w:rPr>
        <w:t xml:space="preserve">. Профессиональная подготовка, переподготовка и </w:t>
      </w:r>
    </w:p>
    <w:p w:rsidR="00171547" w:rsidRDefault="00171547" w:rsidP="00171547">
      <w:pPr>
        <w:jc w:val="center"/>
        <w:rPr>
          <w:b/>
          <w:bCs/>
          <w:sz w:val="28"/>
          <w:szCs w:val="28"/>
        </w:rPr>
      </w:pPr>
      <w:r>
        <w:rPr>
          <w:b/>
          <w:bCs/>
          <w:sz w:val="28"/>
          <w:szCs w:val="28"/>
        </w:rPr>
        <w:t>повышение квалификации работников</w:t>
      </w:r>
    </w:p>
    <w:p w:rsidR="00171547" w:rsidRDefault="00171547" w:rsidP="00171547">
      <w:pPr>
        <w:jc w:val="both"/>
      </w:pPr>
    </w:p>
    <w:p w:rsidR="00171547" w:rsidRDefault="00171547" w:rsidP="00171547">
      <w:pPr>
        <w:ind w:firstLine="540"/>
        <w:jc w:val="both"/>
      </w:pPr>
      <w:r>
        <w:t>3. Стороны пришли к согласию в том, что:</w:t>
      </w:r>
    </w:p>
    <w:p w:rsidR="00171547" w:rsidRDefault="00171547" w:rsidP="00171547">
      <w:pPr>
        <w:ind w:firstLine="540"/>
        <w:jc w:val="both"/>
      </w:pPr>
      <w:r>
        <w:t>3.1. Работодатель определяет необходимость профессиональной подготовки и переподготовки кадров для нужд учреждения.</w:t>
      </w:r>
    </w:p>
    <w:p w:rsidR="00171547" w:rsidRDefault="00171547" w:rsidP="00171547">
      <w:pPr>
        <w:ind w:firstLine="540"/>
        <w:jc w:val="both"/>
      </w:pPr>
      <w:r>
        <w:t>3.2. Работодатель с учетом мнения (по согласованию) профкома (Совета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171547" w:rsidRDefault="00171547" w:rsidP="00171547">
      <w:pPr>
        <w:ind w:firstLine="540"/>
        <w:jc w:val="both"/>
      </w:pPr>
      <w:r>
        <w:t>3.3. Работодатель обязуется:</w:t>
      </w:r>
    </w:p>
    <w:p w:rsidR="00171547" w:rsidRDefault="00171547" w:rsidP="00171547">
      <w:pPr>
        <w:ind w:firstLine="540"/>
        <w:jc w:val="both"/>
      </w:pPr>
      <w:r>
        <w:t>3.3.1.Организовать профессиональную подготовку, переподготовку и повышение квалификации  работников (в разрезе специальности).</w:t>
      </w:r>
    </w:p>
    <w:p w:rsidR="00171547" w:rsidRDefault="00171547" w:rsidP="00171547">
      <w:pPr>
        <w:ind w:firstLine="540"/>
        <w:jc w:val="both"/>
      </w:pPr>
      <w:r>
        <w:t>3.3.2. Повышать квалификацию рабо</w:t>
      </w:r>
      <w:r w:rsidR="003D6AAB">
        <w:t>тников не реже чем один раз в три года</w:t>
      </w:r>
      <w:r>
        <w:t>.</w:t>
      </w:r>
    </w:p>
    <w:p w:rsidR="00171547" w:rsidRDefault="00171547" w:rsidP="00171547">
      <w:pPr>
        <w:ind w:firstLine="540"/>
        <w:jc w:val="both"/>
      </w:pPr>
      <w:r>
        <w:t>3.3.3.В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171547" w:rsidRDefault="00171547" w:rsidP="00171547">
      <w:pPr>
        <w:pStyle w:val="21"/>
        <w:ind w:firstLine="540"/>
      </w:pPr>
      <w:r>
        <w:t>3.3.4.В случае направления работников для повышения квалификации сохранять за ними место работы (должность), среднюю заработную плату по основному месту работы и,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171547" w:rsidRDefault="00171547" w:rsidP="00171547">
      <w:pPr>
        <w:pStyle w:val="21"/>
        <w:ind w:firstLine="540"/>
      </w:pPr>
      <w: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w:t>
      </w:r>
    </w:p>
    <w:p w:rsidR="00171547" w:rsidRDefault="00171547" w:rsidP="00171547">
      <w:pPr>
        <w:pStyle w:val="21"/>
        <w:ind w:firstLine="540"/>
      </w:pPr>
      <w:r>
        <w:t xml:space="preserve">  Предоставлять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w:t>
      </w:r>
      <w:r w:rsidR="00E15D6C">
        <w:t>ся</w:t>
      </w:r>
      <w:r w:rsidR="00B95297">
        <w:t xml:space="preserve"> </w:t>
      </w:r>
      <w:r>
        <w:t xml:space="preserve"> за счет внебюджетных источников, экономии и т.д.) в соответствии с трудовым договором или соглашением на обучение, заключенным между работником и работодателем в письменной форме.</w:t>
      </w:r>
    </w:p>
    <w:p w:rsidR="00171547" w:rsidRDefault="00171547" w:rsidP="00171547">
      <w:pPr>
        <w:jc w:val="center"/>
        <w:rPr>
          <w:b/>
          <w:bCs/>
          <w:sz w:val="28"/>
          <w:szCs w:val="28"/>
        </w:rPr>
      </w:pPr>
      <w:r>
        <w:rPr>
          <w:b/>
          <w:bCs/>
          <w:sz w:val="28"/>
          <w:szCs w:val="28"/>
          <w:lang w:val="en-US"/>
        </w:rPr>
        <w:lastRenderedPageBreak/>
        <w:t>IV</w:t>
      </w:r>
      <w:r>
        <w:rPr>
          <w:b/>
          <w:bCs/>
          <w:sz w:val="28"/>
          <w:szCs w:val="28"/>
        </w:rPr>
        <w:t xml:space="preserve">. Высвобождение работников и содействие </w:t>
      </w:r>
    </w:p>
    <w:p w:rsidR="00171547" w:rsidRDefault="00171547" w:rsidP="00171547">
      <w:pPr>
        <w:jc w:val="center"/>
        <w:rPr>
          <w:b/>
          <w:bCs/>
          <w:sz w:val="28"/>
          <w:szCs w:val="28"/>
        </w:rPr>
      </w:pPr>
      <w:r>
        <w:rPr>
          <w:b/>
          <w:bCs/>
          <w:sz w:val="28"/>
          <w:szCs w:val="28"/>
        </w:rPr>
        <w:t>их трудоустройству</w:t>
      </w:r>
    </w:p>
    <w:p w:rsidR="00171547" w:rsidRDefault="00171547" w:rsidP="00171547">
      <w:pPr>
        <w:jc w:val="both"/>
      </w:pPr>
    </w:p>
    <w:p w:rsidR="00171547" w:rsidRDefault="00171547" w:rsidP="00171547">
      <w:pPr>
        <w:ind w:firstLine="540"/>
        <w:jc w:val="both"/>
      </w:pPr>
      <w:r>
        <w:t>4. . Работодатель обязуется:</w:t>
      </w:r>
    </w:p>
    <w:p w:rsidR="00171547" w:rsidRDefault="00171547" w:rsidP="00171547">
      <w:pPr>
        <w:ind w:firstLine="540"/>
        <w:jc w:val="both"/>
      </w:pPr>
      <w:r>
        <w:t>4.1. Уведомлять Совет трудового коллектива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высвобождение, не позднее, чем за три месяца до его начала (ст. 82 ТК РФ).</w:t>
      </w:r>
    </w:p>
    <w:p w:rsidR="00171547" w:rsidRDefault="00171547" w:rsidP="00171547">
      <w:pPr>
        <w:ind w:firstLine="540"/>
        <w:jc w:val="both"/>
      </w:pPr>
      <w:r>
        <w:t xml:space="preserve">Уведомление должно содержать проекты приказов о сокращении численности или штата, список сокращаемых должностей и работников, перечень вакансий, предлагаемые варианты трудоустройства. </w:t>
      </w:r>
    </w:p>
    <w:p w:rsidR="00171547" w:rsidRDefault="00171547" w:rsidP="00171547">
      <w:pPr>
        <w:ind w:firstLine="540"/>
        <w:jc w:val="both"/>
      </w:pPr>
      <w:r>
        <w:t>В случае массового высвобождения работников уведомление должно содержать социально-экономическое обоснование.</w:t>
      </w:r>
    </w:p>
    <w:p w:rsidR="00171547" w:rsidRDefault="00171547" w:rsidP="00171547">
      <w:pPr>
        <w:ind w:firstLine="540"/>
        <w:jc w:val="both"/>
      </w:pPr>
      <w:r>
        <w:t>4.2. Работникам, получившим уведомление об увольнении по п.1 и п.2 ст.81 ТК РФ, предоставлять свободное от работы время не менее 8 часов в неделю для самостоятельного поиска новой работы с сохранением заработной платы.</w:t>
      </w:r>
    </w:p>
    <w:p w:rsidR="00171547" w:rsidRDefault="00171547" w:rsidP="00171547">
      <w:pPr>
        <w:ind w:firstLine="540"/>
        <w:jc w:val="both"/>
      </w:pPr>
      <w:r>
        <w:t>4.3. Увольнение работников по инициативе работодателя в связи с ликвидацией учреждения (п.1 ст.81 ТК РФ) и сокращение</w:t>
      </w:r>
      <w:r w:rsidR="003D6AAB">
        <w:t>м</w:t>
      </w:r>
      <w:r>
        <w:t xml:space="preserve"> численности или штата (по п.2 ст.81 ТК РФ) производить с учетом мнения (предварительного согласия) профкома (Совета трудового коллектива) (ст.81 ТК РФ).</w:t>
      </w:r>
    </w:p>
    <w:p w:rsidR="00171547" w:rsidRDefault="00171547" w:rsidP="00171547">
      <w:pPr>
        <w:ind w:firstLine="540"/>
        <w:jc w:val="both"/>
      </w:pPr>
      <w:r>
        <w:t xml:space="preserve">4.4. Трудоустроить в первоочередном порядке в счет установленной квоты ранее уволенных или подлежащих увольнению  инвалидов. </w:t>
      </w:r>
    </w:p>
    <w:p w:rsidR="00171547" w:rsidRDefault="00171547" w:rsidP="00171547">
      <w:pPr>
        <w:ind w:firstLine="540"/>
        <w:jc w:val="both"/>
      </w:pPr>
      <w:r>
        <w:t>4.5. При сдаче в аренду неиспользуемых помещений и оборудования предусматривать в договоре аренды установленные квоты для арендатора по трудоустройству высвобождаемых работников  учреждения.</w:t>
      </w:r>
    </w:p>
    <w:p w:rsidR="00171547" w:rsidRDefault="00171547" w:rsidP="00171547">
      <w:pPr>
        <w:ind w:firstLine="540"/>
        <w:jc w:val="both"/>
      </w:pPr>
      <w:r>
        <w:t>4.6. Стороны договорись, что:</w:t>
      </w:r>
    </w:p>
    <w:p w:rsidR="00171547" w:rsidRDefault="00171547" w:rsidP="00171547">
      <w:pPr>
        <w:ind w:firstLine="540"/>
        <w:jc w:val="both"/>
      </w:pPr>
      <w: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t>предпенсионного</w:t>
      </w:r>
      <w:proofErr w:type="spellEnd"/>
      <w:r>
        <w:t xml:space="preserve"> возраста (за два года до пенсии), проработавшие в учреждении более 10 лет;  одинокие матери и отцы, воспитывающие детей до 16 лет; родители, воспитывающие детей-инвалидов до 18 лет; награжденные государственными наградами с педагогической деятельностью; </w:t>
      </w:r>
      <w:proofErr w:type="spellStart"/>
      <w:r>
        <w:t>неосвобожденные</w:t>
      </w:r>
      <w:proofErr w:type="spellEnd"/>
      <w:r>
        <w:t xml:space="preserve"> председатели первичных и территориальных профсоюзных организаций; молодые специалисты, имеющие трудовой стаж не менее одного года (и другие категории работников).</w:t>
      </w:r>
    </w:p>
    <w:p w:rsidR="00171547" w:rsidRDefault="00171547" w:rsidP="00171547">
      <w:pPr>
        <w:ind w:firstLine="540"/>
        <w:jc w:val="both"/>
      </w:pPr>
      <w:r>
        <w:t>4.6.2. 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171547" w:rsidRDefault="00171547" w:rsidP="00171547">
      <w:pPr>
        <w:ind w:firstLine="540"/>
        <w:jc w:val="both"/>
      </w:pPr>
      <w:r>
        <w:t>4.6.3. Работникам, высвобожденным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171547" w:rsidRDefault="00171547" w:rsidP="00171547">
      <w:pPr>
        <w:ind w:firstLine="540"/>
        <w:jc w:val="both"/>
      </w:pPr>
      <w:r>
        <w:t>4.6.4. При появлении новых рабочих мест в учреждении, в том числе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71547" w:rsidRDefault="00171547" w:rsidP="00171547">
      <w:pPr>
        <w:jc w:val="both"/>
      </w:pPr>
    </w:p>
    <w:p w:rsidR="00171547" w:rsidRDefault="00171547" w:rsidP="00171547">
      <w:pPr>
        <w:jc w:val="center"/>
        <w:rPr>
          <w:b/>
          <w:bCs/>
          <w:sz w:val="28"/>
          <w:szCs w:val="28"/>
        </w:rPr>
      </w:pPr>
      <w:r>
        <w:rPr>
          <w:b/>
          <w:bCs/>
          <w:sz w:val="28"/>
          <w:szCs w:val="28"/>
          <w:lang w:val="en-US"/>
        </w:rPr>
        <w:t>V</w:t>
      </w:r>
      <w:r>
        <w:rPr>
          <w:b/>
          <w:bCs/>
          <w:sz w:val="28"/>
          <w:szCs w:val="28"/>
        </w:rPr>
        <w:t>.Рабочее время и время отдыха</w:t>
      </w:r>
    </w:p>
    <w:p w:rsidR="00171547" w:rsidRDefault="00171547" w:rsidP="00171547">
      <w:pPr>
        <w:jc w:val="center"/>
        <w:rPr>
          <w:b/>
          <w:bCs/>
          <w:sz w:val="28"/>
          <w:szCs w:val="28"/>
        </w:rPr>
      </w:pPr>
    </w:p>
    <w:p w:rsidR="00171547" w:rsidRDefault="00171547" w:rsidP="00171547">
      <w:pPr>
        <w:ind w:firstLine="540"/>
        <w:jc w:val="both"/>
      </w:pPr>
      <w:r>
        <w:t>5. Стороны пришли к соглашению о том, что:</w:t>
      </w:r>
    </w:p>
    <w:p w:rsidR="00171547" w:rsidRDefault="00171547" w:rsidP="00171547">
      <w:pPr>
        <w:ind w:firstLine="540"/>
        <w:jc w:val="both"/>
      </w:pPr>
      <w:r>
        <w:lastRenderedPageBreak/>
        <w:t xml:space="preserve">5.1. Рабочее время работников определяется Правилами внутреннего трудового распорядка учреждения, </w:t>
      </w:r>
      <w:r>
        <w:softHyphen/>
        <w:t xml:space="preserve"> </w:t>
      </w:r>
      <w:r>
        <w:softHyphen/>
      </w:r>
      <w:r>
        <w:softHyphen/>
      </w:r>
      <w:r>
        <w:softHyphen/>
        <w:t xml:space="preserve"> учебным расписанием, годовым календарным учебным графиком, графиком сменности,   утверждаемыми работодателями с учетом мнения (по согласованию) профкома (Совета трудового коллектива), а также условиями трудового договора, должностными инструкциями работников и обязанностями, возлагаемыми на них Уставом учреждения.</w:t>
      </w:r>
    </w:p>
    <w:p w:rsidR="00171547" w:rsidRDefault="00171547" w:rsidP="00171547">
      <w:pPr>
        <w:ind w:firstLine="540"/>
        <w:jc w:val="both"/>
      </w:pPr>
      <w:r>
        <w:t>5.2. Для руководящих работников, работников из числа административно-хозяйственного,  учебно-воспитательного и обслуживающего персонала учреждения (за исключением женщин, работающих в районах Крайнего Севера и приравненных к ним местностях, а также в сельской местности) устанавливается нормальная продолжительность рабочего времени, которая не может превышать 40 часов в неделю.</w:t>
      </w:r>
    </w:p>
    <w:p w:rsidR="00171547" w:rsidRDefault="00171547" w:rsidP="00171547">
      <w:pPr>
        <w:ind w:firstLine="540"/>
        <w:jc w:val="both"/>
      </w:pPr>
      <w:r>
        <w:t>5.3.Для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171547" w:rsidRDefault="00171547" w:rsidP="00171547">
      <w:pPr>
        <w:ind w:firstLine="540"/>
        <w:jc w:val="both"/>
      </w:pPr>
      <w:r>
        <w:t xml:space="preserve">      </w:t>
      </w:r>
      <w:proofErr w:type="gramStart"/>
      <w: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установленной за ставку заработной платы, объемом учебной нагрузки, выполнения дополнительных обязанностей, возложенных на них по Правилам внутреннего трудового распорядка и Уставом. </w:t>
      </w:r>
      <w:proofErr w:type="gramEnd"/>
    </w:p>
    <w:p w:rsidR="00171547" w:rsidRDefault="00171547" w:rsidP="00171547">
      <w:pPr>
        <w:tabs>
          <w:tab w:val="left" w:pos="900"/>
        </w:tabs>
        <w:ind w:firstLine="540"/>
        <w:jc w:val="both"/>
      </w:pPr>
      <w:r>
        <w:t>5.4. Неполное рабочее время – неполный рабочий день или неполная рабочая неделя устанавливается в следующих случаях:</w:t>
      </w:r>
    </w:p>
    <w:p w:rsidR="00171547" w:rsidRDefault="00171547" w:rsidP="00171547">
      <w:pPr>
        <w:numPr>
          <w:ilvl w:val="1"/>
          <w:numId w:val="1"/>
        </w:numPr>
        <w:tabs>
          <w:tab w:val="left" w:pos="900"/>
        </w:tabs>
        <w:jc w:val="both"/>
      </w:pPr>
      <w:r>
        <w:t>по соглашению между рабочим и работодателем</w:t>
      </w:r>
    </w:p>
    <w:p w:rsidR="00171547" w:rsidRDefault="00171547" w:rsidP="00171547">
      <w:pPr>
        <w:numPr>
          <w:ilvl w:val="1"/>
          <w:numId w:val="1"/>
        </w:numPr>
        <w:tabs>
          <w:tab w:val="left" w:pos="900"/>
        </w:tabs>
        <w:jc w:val="both"/>
      </w:pPr>
      <w:r>
        <w:t>по просьбе беременной женщины, одного из родителей (опекуна, попечителя, законного представителя), имеющего ребенка до 14 лет (ребенок-инвалид до 18 лет), а также лица, осуществляющие уход за больным членом семьи в соответствии с медицинским заключением.</w:t>
      </w:r>
    </w:p>
    <w:p w:rsidR="00171547" w:rsidRDefault="00171547" w:rsidP="00171547">
      <w:pPr>
        <w:pStyle w:val="21"/>
        <w:tabs>
          <w:tab w:val="left" w:pos="900"/>
        </w:tabs>
        <w:ind w:firstLine="540"/>
      </w:pPr>
      <w:r>
        <w:t>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оплаты в порядке и условиях, предусмотренных Положением об оплате труда. (Исходя из возможностей школы).</w:t>
      </w:r>
    </w:p>
    <w:p w:rsidR="00171547" w:rsidRDefault="00171547" w:rsidP="00171547">
      <w:pPr>
        <w:tabs>
          <w:tab w:val="left" w:pos="900"/>
        </w:tabs>
        <w:ind w:firstLine="540"/>
        <w:jc w:val="both"/>
      </w:pPr>
      <w:r>
        <w:t xml:space="preserve">        Учителям, по возможности, предусматривается один свободный день в неделю для методической работы  (для одной ставки).</w:t>
      </w:r>
    </w:p>
    <w:p w:rsidR="00171547" w:rsidRDefault="00171547" w:rsidP="00171547">
      <w:pPr>
        <w:ind w:firstLine="540"/>
        <w:jc w:val="both"/>
      </w:pPr>
      <w: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171547" w:rsidRDefault="00171547" w:rsidP="00171547">
      <w:pPr>
        <w:ind w:firstLine="540"/>
        <w:jc w:val="both"/>
      </w:pPr>
      <w:r>
        <w:t xml:space="preserve"> Работа в выходной и нерабочий  праздничный день оплачивается не менее</w:t>
      </w:r>
      <w:proofErr w:type="gramStart"/>
      <w:r>
        <w:t>,</w:t>
      </w:r>
      <w:proofErr w:type="gramEnd"/>
      <w:r>
        <w:t xml:space="preserve"> чем в двойном размере в порядке, предусмотренном ст. 153 ТК РФ. По желанию работника ему может быть предоставлен другой день отдыха.</w:t>
      </w:r>
    </w:p>
    <w:p w:rsidR="00171547" w:rsidRDefault="00171547" w:rsidP="00171547">
      <w:pPr>
        <w:ind w:firstLine="540"/>
        <w:jc w:val="both"/>
      </w:pPr>
      <w:r>
        <w:t>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в возрасте до 18 лет, инвалидов, беременных женщин, женщин, имеющих детей в возрасте до 3 лет.</w:t>
      </w:r>
    </w:p>
    <w:p w:rsidR="00171547" w:rsidRDefault="00171547" w:rsidP="00171547">
      <w:pPr>
        <w:ind w:firstLine="540"/>
        <w:jc w:val="both"/>
      </w:pPr>
      <w:r>
        <w:t>5.9. Привлечение работников учреждения к  выполнению работы, непредусмотренной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171547" w:rsidRDefault="00171547" w:rsidP="00171547">
      <w:pPr>
        <w:ind w:firstLine="540"/>
        <w:jc w:val="both"/>
      </w:pPr>
      <w: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171547" w:rsidRDefault="00171547" w:rsidP="00171547">
      <w:pPr>
        <w:ind w:firstLine="540"/>
        <w:jc w:val="both"/>
      </w:pPr>
      <w:r>
        <w:lastRenderedPageBreak/>
        <w:t>В эти  периоды педагогические работники привлекаются к педагогической и организационной работе в пределах времени, не превышающей их учебной нагрузки до начала каникул. График работы в каникулы утверждается приказом руководителя.</w:t>
      </w:r>
    </w:p>
    <w:p w:rsidR="00171547" w:rsidRDefault="00171547" w:rsidP="00171547">
      <w:pPr>
        <w:ind w:firstLine="540"/>
        <w:jc w:val="both"/>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171547" w:rsidRDefault="00171547" w:rsidP="00171547">
      <w:pPr>
        <w:ind w:firstLine="540"/>
        <w:jc w:val="both"/>
      </w:pPr>
      <w:r>
        <w:t xml:space="preserve">5.11. В </w:t>
      </w:r>
      <w:r w:rsidR="00023570">
        <w:t>каникулярное время учебно-вспомог</w:t>
      </w:r>
      <w:r>
        <w:t>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171547" w:rsidRDefault="00171547" w:rsidP="00171547">
      <w:pPr>
        <w:ind w:firstLine="540"/>
        <w:jc w:val="both"/>
      </w:pPr>
      <w:r>
        <w:t>5.12. Очередность предоставления им оплачиваемых отпусков определяется ежегодно в соответствии с графиком отпусков, утвержденным работодателем с учетом мнения (по согласованию) профкома (Совета трудового коллектива) не позднее,   чем за две недели до начала календарного года.</w:t>
      </w:r>
    </w:p>
    <w:p w:rsidR="00171547" w:rsidRDefault="00171547" w:rsidP="00171547">
      <w:pPr>
        <w:ind w:firstLine="540"/>
        <w:jc w:val="both"/>
      </w:pPr>
      <w:r>
        <w:t>О времени начала отпуска работник должен быть оповещен не позднее, чем за две недели до его начала.</w:t>
      </w:r>
    </w:p>
    <w:p w:rsidR="00171547" w:rsidRDefault="00171547" w:rsidP="00171547">
      <w:pPr>
        <w:ind w:firstLine="540"/>
        <w:jc w:val="both"/>
      </w:pPr>
      <w:r>
        <w:t>Продление, перенесение, разделение и отзыв из него производится с согласия работника в случаях,  предусмотренных ст. 124-125 ТК РФ.</w:t>
      </w:r>
    </w:p>
    <w:p w:rsidR="00171547" w:rsidRDefault="00171547" w:rsidP="00171547">
      <w:pPr>
        <w:ind w:firstLine="540"/>
        <w:jc w:val="both"/>
      </w:pPr>
      <w:r>
        <w:t xml:space="preserve">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 кроме лиц,  указанных во второй части ст. 126 ТК РФ. </w:t>
      </w:r>
    </w:p>
    <w:p w:rsidR="00171547" w:rsidRDefault="00171547" w:rsidP="00171547">
      <w:pPr>
        <w:ind w:firstLine="540"/>
        <w:jc w:val="both"/>
      </w:pPr>
      <w:r>
        <w:t>5.13. Работодатель обязуется:</w:t>
      </w:r>
    </w:p>
    <w:p w:rsidR="00171547" w:rsidRDefault="00171547" w:rsidP="00171547">
      <w:pPr>
        <w:tabs>
          <w:tab w:val="left" w:pos="900"/>
        </w:tabs>
        <w:ind w:firstLine="540"/>
        <w:jc w:val="both"/>
      </w:pPr>
      <w:r>
        <w:t xml:space="preserve"> 5.13.1. Предоставить работникам отпуск с сохранением заработной платы  в следующих случаях:</w:t>
      </w:r>
    </w:p>
    <w:p w:rsidR="00171547" w:rsidRDefault="00171547" w:rsidP="00171547">
      <w:pPr>
        <w:tabs>
          <w:tab w:val="left" w:pos="900"/>
        </w:tabs>
        <w:ind w:left="900"/>
        <w:jc w:val="both"/>
      </w:pPr>
      <w:r>
        <w:t>-    при рождении ребенка в семье – 1 день;</w:t>
      </w:r>
    </w:p>
    <w:p w:rsidR="00171547" w:rsidRDefault="00171547" w:rsidP="00171547">
      <w:pPr>
        <w:numPr>
          <w:ilvl w:val="1"/>
          <w:numId w:val="1"/>
        </w:numPr>
        <w:tabs>
          <w:tab w:val="left" w:pos="900"/>
        </w:tabs>
        <w:jc w:val="both"/>
      </w:pPr>
      <w:r>
        <w:t>для сопровождения детей младшего школьного возраста в школу – 1 сентября – 1 день;</w:t>
      </w:r>
    </w:p>
    <w:p w:rsidR="00171547" w:rsidRDefault="00171547" w:rsidP="00171547">
      <w:pPr>
        <w:numPr>
          <w:ilvl w:val="1"/>
          <w:numId w:val="1"/>
        </w:numPr>
        <w:tabs>
          <w:tab w:val="left" w:pos="900"/>
        </w:tabs>
        <w:jc w:val="both"/>
      </w:pPr>
      <w:r>
        <w:t>в связи с переездом на новое место жительства - 1 день;</w:t>
      </w:r>
    </w:p>
    <w:p w:rsidR="00171547" w:rsidRDefault="00171547" w:rsidP="00171547">
      <w:pPr>
        <w:numPr>
          <w:ilvl w:val="1"/>
          <w:numId w:val="1"/>
        </w:numPr>
        <w:tabs>
          <w:tab w:val="left" w:pos="900"/>
        </w:tabs>
        <w:jc w:val="both"/>
      </w:pPr>
      <w:r>
        <w:t>для проводов детей в армию - 1 день;</w:t>
      </w:r>
    </w:p>
    <w:p w:rsidR="00171547" w:rsidRDefault="00171547" w:rsidP="00171547">
      <w:pPr>
        <w:numPr>
          <w:ilvl w:val="1"/>
          <w:numId w:val="1"/>
        </w:numPr>
        <w:tabs>
          <w:tab w:val="left" w:pos="900"/>
        </w:tabs>
        <w:jc w:val="both"/>
      </w:pPr>
      <w:r>
        <w:t>в случае свадьбы работника (детей работника) -  3 дня;</w:t>
      </w:r>
    </w:p>
    <w:p w:rsidR="00171547" w:rsidRDefault="00171547" w:rsidP="00171547">
      <w:pPr>
        <w:numPr>
          <w:ilvl w:val="1"/>
          <w:numId w:val="1"/>
        </w:numPr>
        <w:tabs>
          <w:tab w:val="left" w:pos="900"/>
        </w:tabs>
        <w:jc w:val="both"/>
      </w:pPr>
      <w:r>
        <w:t>на похороны близких родственников - 3 дня;</w:t>
      </w:r>
    </w:p>
    <w:p w:rsidR="00171547" w:rsidRDefault="00171547" w:rsidP="00171547">
      <w:pPr>
        <w:numPr>
          <w:ilvl w:val="1"/>
          <w:numId w:val="1"/>
        </w:numPr>
        <w:tabs>
          <w:tab w:val="left" w:pos="900"/>
        </w:tabs>
        <w:jc w:val="both"/>
      </w:pPr>
      <w: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или вследствие заболевания, связанного с прохождением военной службы – 1 день;</w:t>
      </w:r>
    </w:p>
    <w:p w:rsidR="00171547" w:rsidRDefault="00171547" w:rsidP="00171547">
      <w:pPr>
        <w:numPr>
          <w:ilvl w:val="1"/>
          <w:numId w:val="1"/>
        </w:numPr>
        <w:tabs>
          <w:tab w:val="left" w:pos="900"/>
        </w:tabs>
        <w:jc w:val="both"/>
      </w:pPr>
      <w:proofErr w:type="spellStart"/>
      <w:r>
        <w:t>неосвобожденному</w:t>
      </w:r>
      <w:proofErr w:type="spellEnd"/>
      <w:r>
        <w:t xml:space="preserve"> председателю и членам профкома (Совета трудового коллектива)    –  3 дня;</w:t>
      </w:r>
    </w:p>
    <w:p w:rsidR="00171547" w:rsidRDefault="00171547" w:rsidP="00171547">
      <w:pPr>
        <w:numPr>
          <w:ilvl w:val="1"/>
          <w:numId w:val="1"/>
        </w:numPr>
        <w:tabs>
          <w:tab w:val="left" w:pos="900"/>
        </w:tabs>
        <w:jc w:val="both"/>
      </w:pPr>
      <w:r>
        <w:t xml:space="preserve">при отсутствии в течение  года  дней нетрудоспособности – 3 дня;  </w:t>
      </w:r>
    </w:p>
    <w:p w:rsidR="00171547" w:rsidRDefault="00171547" w:rsidP="00171547">
      <w:pPr>
        <w:numPr>
          <w:ilvl w:val="1"/>
          <w:numId w:val="1"/>
        </w:numPr>
        <w:tabs>
          <w:tab w:val="left" w:pos="900"/>
        </w:tabs>
        <w:jc w:val="both"/>
      </w:pPr>
      <w:r>
        <w:t xml:space="preserve"> другие случаи.</w:t>
      </w:r>
    </w:p>
    <w:p w:rsidR="00171547" w:rsidRDefault="00171547" w:rsidP="00171547">
      <w:pPr>
        <w:pStyle w:val="21"/>
        <w:ind w:firstLine="540"/>
      </w:pPr>
      <w:r>
        <w:t>5.13.2.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171547" w:rsidRDefault="00171547" w:rsidP="00171547">
      <w:pPr>
        <w:pStyle w:val="21"/>
        <w:ind w:firstLine="540"/>
      </w:pPr>
      <w:r>
        <w:t>5.13.3. Отпуска без сохранения заработной платы предоставляются в соответствии со ст.128 ТК РФ.</w:t>
      </w:r>
    </w:p>
    <w:p w:rsidR="00171547" w:rsidRDefault="00171547" w:rsidP="00171547">
      <w:pPr>
        <w:pStyle w:val="21"/>
        <w:ind w:firstLine="540"/>
      </w:pPr>
      <w:r>
        <w:t xml:space="preserve">5.14.Общими выходными днями являются суббота и воскресенье. </w:t>
      </w:r>
    </w:p>
    <w:p w:rsidR="00171547" w:rsidRDefault="00171547" w:rsidP="00171547">
      <w:pPr>
        <w:pStyle w:val="21"/>
        <w:ind w:firstLine="540"/>
      </w:pPr>
      <w:r>
        <w:t>5.15. Время перерыва для отдыха  и питания, а также график дежурств педагогических работников по учреждению,  график сменности, работы в выходные и нерабочие праздничные дни   устанавливаются Правилами внутреннего трудового распорядка.</w:t>
      </w:r>
    </w:p>
    <w:p w:rsidR="00171547" w:rsidRDefault="00171547" w:rsidP="00171547">
      <w:pPr>
        <w:pStyle w:val="21"/>
        <w:ind w:firstLine="540"/>
      </w:pPr>
      <w:r>
        <w:t>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171547" w:rsidRDefault="00171547" w:rsidP="00171547">
      <w:pPr>
        <w:pStyle w:val="a3"/>
        <w:ind w:firstLine="540"/>
        <w:rPr>
          <w:sz w:val="24"/>
        </w:rPr>
      </w:pPr>
      <w:r>
        <w:rPr>
          <w:sz w:val="24"/>
        </w:rPr>
        <w:lastRenderedPageBreak/>
        <w:t xml:space="preserve">5.16.Дежурство педагогических  работников по  учреждению  должно  начинаться  не ранее  чем  за  20  минут  до  начало занятий  и продолжаться  не более  20  минут  после их окончания. </w:t>
      </w:r>
    </w:p>
    <w:p w:rsidR="00171547" w:rsidRDefault="00171547" w:rsidP="00171547">
      <w:pPr>
        <w:jc w:val="both"/>
        <w:rPr>
          <w:color w:val="000000"/>
          <w:sz w:val="32"/>
        </w:rPr>
      </w:pPr>
      <w:r>
        <w:rPr>
          <w:color w:val="000000"/>
          <w:sz w:val="32"/>
        </w:rPr>
        <w:t xml:space="preserve">                        </w:t>
      </w:r>
    </w:p>
    <w:p w:rsidR="00171547" w:rsidRDefault="00171547" w:rsidP="00171547">
      <w:pPr>
        <w:jc w:val="center"/>
        <w:rPr>
          <w:b/>
          <w:bCs/>
          <w:color w:val="000000"/>
          <w:sz w:val="28"/>
          <w:szCs w:val="28"/>
        </w:rPr>
      </w:pPr>
      <w:proofErr w:type="spellStart"/>
      <w:proofErr w:type="gramStart"/>
      <w:r>
        <w:rPr>
          <w:b/>
          <w:bCs/>
          <w:color w:val="000000"/>
          <w:sz w:val="28"/>
          <w:szCs w:val="28"/>
          <w:lang w:val="en-US"/>
        </w:rPr>
        <w:t>Vl</w:t>
      </w:r>
      <w:proofErr w:type="spellEnd"/>
      <w:proofErr w:type="gramEnd"/>
      <w:r>
        <w:rPr>
          <w:b/>
          <w:bCs/>
          <w:color w:val="000000"/>
          <w:sz w:val="28"/>
          <w:szCs w:val="28"/>
        </w:rPr>
        <w:t xml:space="preserve"> .Оплата и нормирование труда</w:t>
      </w:r>
    </w:p>
    <w:p w:rsidR="00171547" w:rsidRDefault="00171547" w:rsidP="00171547">
      <w:pPr>
        <w:jc w:val="both"/>
        <w:rPr>
          <w:color w:val="000000"/>
        </w:rPr>
      </w:pPr>
    </w:p>
    <w:p w:rsidR="00171547" w:rsidRDefault="00171547" w:rsidP="00171547">
      <w:pPr>
        <w:ind w:firstLine="540"/>
        <w:jc w:val="both"/>
        <w:rPr>
          <w:color w:val="000000"/>
        </w:rPr>
      </w:pPr>
      <w:r>
        <w:rPr>
          <w:color w:val="000000"/>
        </w:rPr>
        <w:t>6</w:t>
      </w:r>
      <w:r>
        <w:rPr>
          <w:color w:val="000000"/>
          <w:sz w:val="32"/>
        </w:rPr>
        <w:t xml:space="preserve">. </w:t>
      </w:r>
      <w:r>
        <w:rPr>
          <w:color w:val="000000"/>
        </w:rPr>
        <w:t>Стороны</w:t>
      </w:r>
      <w:r>
        <w:rPr>
          <w:color w:val="000000"/>
          <w:sz w:val="32"/>
        </w:rPr>
        <w:t xml:space="preserve">  </w:t>
      </w:r>
      <w:r>
        <w:rPr>
          <w:color w:val="000000"/>
        </w:rPr>
        <w:t>исходят  из  того,  что:</w:t>
      </w:r>
    </w:p>
    <w:p w:rsidR="00171547" w:rsidRDefault="00171547" w:rsidP="00171547">
      <w:pPr>
        <w:ind w:firstLine="709"/>
      </w:pPr>
      <w:r>
        <w:rPr>
          <w:color w:val="000000"/>
        </w:rPr>
        <w:t xml:space="preserve">6.1. </w:t>
      </w:r>
      <w:r>
        <w:t>Заработная плата работников муниципальных учреждений устанавливается в соответствии с нормативными правовыми актами исполнительной власти Пермского края, Чайковского муниципального района.</w:t>
      </w:r>
    </w:p>
    <w:p w:rsidR="00171547" w:rsidRDefault="00171547" w:rsidP="00171547">
      <w:pPr>
        <w:ind w:firstLine="540"/>
        <w:jc w:val="both"/>
        <w:rPr>
          <w:color w:val="000000"/>
        </w:rPr>
      </w:pPr>
      <w:r>
        <w:rPr>
          <w:color w:val="000000"/>
        </w:rPr>
        <w:t>6.2. Оплата труда медицинских, библиотечных работников учреждения производятся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171547" w:rsidRDefault="00171547" w:rsidP="00171547">
      <w:pPr>
        <w:ind w:firstLine="540"/>
        <w:jc w:val="both"/>
        <w:rPr>
          <w:color w:val="000000"/>
        </w:rPr>
      </w:pPr>
      <w:r>
        <w:rPr>
          <w:color w:val="000000"/>
        </w:rPr>
        <w:t xml:space="preserve">6.3.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00B1280E">
        <w:rPr>
          <w:color w:val="000000"/>
        </w:rPr>
        <w:t xml:space="preserve">с </w:t>
      </w:r>
      <w:r>
        <w:rPr>
          <w:color w:val="000000"/>
        </w:rPr>
        <w:t>5</w:t>
      </w:r>
      <w:r w:rsidR="00B1280E">
        <w:rPr>
          <w:color w:val="000000"/>
        </w:rPr>
        <w:t xml:space="preserve"> по 10</w:t>
      </w:r>
      <w:r>
        <w:rPr>
          <w:color w:val="000000"/>
        </w:rPr>
        <w:t xml:space="preserve"> и 20 .</w:t>
      </w:r>
    </w:p>
    <w:p w:rsidR="00171547" w:rsidRDefault="00171547" w:rsidP="00171547">
      <w:pPr>
        <w:jc w:val="both"/>
        <w:rPr>
          <w:color w:val="000000"/>
        </w:rPr>
      </w:pPr>
      <w:r>
        <w:rPr>
          <w:color w:val="000000"/>
        </w:rPr>
        <w:t xml:space="preserve">        6.4. Заработная плата исчисляется </w:t>
      </w:r>
      <w:r>
        <w:rPr>
          <w:color w:val="000000"/>
          <w:sz w:val="32"/>
        </w:rPr>
        <w:t xml:space="preserve"> </w:t>
      </w:r>
      <w:r>
        <w:rPr>
          <w:color w:val="000000"/>
        </w:rPr>
        <w:t xml:space="preserve">в соответствии с  </w:t>
      </w:r>
      <w:r w:rsidR="00B95297">
        <w:rPr>
          <w:color w:val="000000"/>
        </w:rPr>
        <w:t>П</w:t>
      </w:r>
      <w:r>
        <w:rPr>
          <w:color w:val="000000"/>
        </w:rPr>
        <w:t>оложением о системе оплаты труда и стимулирования работников МБОУ</w:t>
      </w:r>
      <w:r w:rsidR="000F2F00">
        <w:rPr>
          <w:color w:val="000000"/>
        </w:rPr>
        <w:t xml:space="preserve"> СОШ с. Б. </w:t>
      </w:r>
      <w:proofErr w:type="spellStart"/>
      <w:r w:rsidR="000F2F00">
        <w:rPr>
          <w:color w:val="000000"/>
        </w:rPr>
        <w:t>Букор</w:t>
      </w:r>
      <w:proofErr w:type="spellEnd"/>
      <w:r>
        <w:rPr>
          <w:color w:val="000000"/>
        </w:rPr>
        <w:t>:</w:t>
      </w:r>
    </w:p>
    <w:p w:rsidR="00171547" w:rsidRDefault="00171547" w:rsidP="00171547">
      <w:pPr>
        <w:numPr>
          <w:ilvl w:val="1"/>
          <w:numId w:val="1"/>
        </w:numPr>
        <w:jc w:val="both"/>
        <w:rPr>
          <w:color w:val="000000"/>
        </w:rPr>
      </w:pPr>
      <w:r>
        <w:rPr>
          <w:color w:val="000000"/>
        </w:rPr>
        <w:t xml:space="preserve">другие выплаты, предусмотренные действующим законодательством, </w:t>
      </w:r>
      <w:r w:rsidR="00023570">
        <w:rPr>
          <w:color w:val="000000"/>
        </w:rPr>
        <w:t>П</w:t>
      </w:r>
      <w:r>
        <w:rPr>
          <w:color w:val="000000"/>
        </w:rPr>
        <w:t xml:space="preserve">оложением о порядке установления стимулирующих выплат работникам МБОУ СОШ с. Б. </w:t>
      </w:r>
      <w:proofErr w:type="spellStart"/>
      <w:r>
        <w:rPr>
          <w:color w:val="000000"/>
        </w:rPr>
        <w:t>Букор</w:t>
      </w:r>
      <w:proofErr w:type="spellEnd"/>
      <w:r>
        <w:rPr>
          <w:color w:val="000000"/>
        </w:rPr>
        <w:t>.</w:t>
      </w:r>
    </w:p>
    <w:p w:rsidR="00171547" w:rsidRDefault="00171547" w:rsidP="00171547">
      <w:pPr>
        <w:jc w:val="both"/>
        <w:rPr>
          <w:color w:val="000000"/>
        </w:rPr>
      </w:pPr>
      <w:r>
        <w:rPr>
          <w:color w:val="000000"/>
        </w:rPr>
        <w:t xml:space="preserve">         6.5.  Изменение оплаты труда и (или) размеров заработной платы производится:</w:t>
      </w:r>
    </w:p>
    <w:p w:rsidR="00171547" w:rsidRDefault="00171547" w:rsidP="00171547">
      <w:pPr>
        <w:numPr>
          <w:ilvl w:val="1"/>
          <w:numId w:val="1"/>
        </w:numPr>
        <w:jc w:val="both"/>
        <w:rPr>
          <w:color w:val="000000"/>
        </w:rPr>
      </w:pPr>
      <w:r>
        <w:rPr>
          <w:color w:val="000000"/>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ставки (оклада) заработной платы;</w:t>
      </w:r>
    </w:p>
    <w:p w:rsidR="00171547" w:rsidRDefault="00171547" w:rsidP="00171547">
      <w:pPr>
        <w:numPr>
          <w:ilvl w:val="1"/>
          <w:numId w:val="1"/>
        </w:numPr>
        <w:jc w:val="both"/>
        <w:rPr>
          <w:color w:val="000000"/>
        </w:rPr>
      </w:pPr>
      <w:r>
        <w:rPr>
          <w:color w:val="000000"/>
        </w:rPr>
        <w:t>при получении образования или восстановлении документов об образовании – со дня предоставления соответствующего документа;</w:t>
      </w:r>
    </w:p>
    <w:p w:rsidR="00171547" w:rsidRDefault="00171547" w:rsidP="00171547">
      <w:pPr>
        <w:numPr>
          <w:ilvl w:val="1"/>
          <w:numId w:val="1"/>
        </w:numPr>
        <w:jc w:val="both"/>
        <w:rPr>
          <w:color w:val="000000"/>
        </w:rPr>
      </w:pPr>
      <w:r>
        <w:rPr>
          <w:color w:val="000000"/>
        </w:rPr>
        <w:t>при присвоении квалификационной категории – со дня вынесения решения аттестационной комиссией;</w:t>
      </w:r>
    </w:p>
    <w:p w:rsidR="00171547" w:rsidRDefault="00171547" w:rsidP="00171547">
      <w:pPr>
        <w:numPr>
          <w:ilvl w:val="1"/>
          <w:numId w:val="1"/>
        </w:numPr>
        <w:jc w:val="both"/>
        <w:rPr>
          <w:color w:val="000000"/>
        </w:rPr>
      </w:pPr>
      <w:r>
        <w:rPr>
          <w:color w:val="000000"/>
        </w:rPr>
        <w:t>при присвоении почетного звания – со дня присвоения;</w:t>
      </w:r>
    </w:p>
    <w:p w:rsidR="00171547" w:rsidRDefault="00B95297" w:rsidP="00B95297">
      <w:pPr>
        <w:ind w:left="1276" w:hanging="425"/>
        <w:rPr>
          <w:sz w:val="28"/>
          <w:szCs w:val="28"/>
        </w:rPr>
      </w:pPr>
      <w:r>
        <w:rPr>
          <w:color w:val="000000"/>
        </w:rPr>
        <w:t xml:space="preserve"> -   </w:t>
      </w:r>
      <w:r w:rsidR="00023570">
        <w:rPr>
          <w:color w:val="000000"/>
        </w:rPr>
        <w:t xml:space="preserve"> </w:t>
      </w:r>
      <w:r>
        <w:rPr>
          <w:color w:val="000000"/>
        </w:rPr>
        <w:t xml:space="preserve"> </w:t>
      </w:r>
      <w:r w:rsidR="00171547">
        <w:rPr>
          <w:color w:val="000000"/>
        </w:rPr>
        <w:t xml:space="preserve">при присуждении ученой степени доктора наук - со дня </w:t>
      </w:r>
      <w:r w:rsidR="00023570">
        <w:rPr>
          <w:color w:val="000000"/>
        </w:rPr>
        <w:t xml:space="preserve">присуждения </w:t>
      </w:r>
      <w:r w:rsidR="00171547">
        <w:rPr>
          <w:color w:val="000000"/>
        </w:rPr>
        <w:t>Высшей аттестационной комиссией (ВАК) ученой степени доктора наук.</w:t>
      </w:r>
      <w:r w:rsidR="00171547">
        <w:rPr>
          <w:sz w:val="28"/>
          <w:szCs w:val="28"/>
        </w:rPr>
        <w:t xml:space="preserve"> </w:t>
      </w:r>
    </w:p>
    <w:p w:rsidR="00171547" w:rsidRDefault="00171547" w:rsidP="00171547">
      <w:r>
        <w:t xml:space="preserve">       6.5.1. </w:t>
      </w:r>
      <w:proofErr w:type="gramStart"/>
      <w:r>
        <w:t xml:space="preserve">Со дня присвоения педагогическому работнику (в том числе руководителю) муниципального учреждения высшей квалификационной категории, ему устанавливается </w:t>
      </w:r>
      <w:r w:rsidR="00932007">
        <w:t>надбавка в соответствии со ст. 22</w:t>
      </w:r>
      <w:r>
        <w:t xml:space="preserve"> Зак</w:t>
      </w:r>
      <w:r w:rsidR="00932007">
        <w:t>она Пермского края от 12.03.2014 г. № 3</w:t>
      </w:r>
      <w:r>
        <w:t>0</w:t>
      </w:r>
      <w:r w:rsidR="00932007">
        <w:t>8</w:t>
      </w:r>
      <w:r>
        <w:t xml:space="preserve"> - ПК «</w:t>
      </w:r>
      <w:r w:rsidR="00932007">
        <w:t>Об</w:t>
      </w:r>
      <w:r>
        <w:t xml:space="preserve"> образовани</w:t>
      </w:r>
      <w:r w:rsidR="00932007">
        <w:t>и в  Пермском крае</w:t>
      </w:r>
      <w:r>
        <w:t>»</w:t>
      </w:r>
      <w:r w:rsidR="00D90FC9">
        <w:t xml:space="preserve">, </w:t>
      </w:r>
      <w:r w:rsidR="00D90FC9" w:rsidRPr="00D90FC9">
        <w:t xml:space="preserve"> </w:t>
      </w:r>
      <w:r w:rsidR="00D90FC9">
        <w:t xml:space="preserve">Постановления администрации Чайковского муниципального района от 09 сентября 2014 года № 1736 «Об утверждении </w:t>
      </w:r>
      <w:hyperlink r:id="rId5" w:anchor="Par35" w:history="1">
        <w:r w:rsidR="00D90FC9" w:rsidRPr="00D90FC9">
          <w:rPr>
            <w:rStyle w:val="a8"/>
            <w:color w:val="auto"/>
          </w:rPr>
          <w:t>Порядка</w:t>
        </w:r>
      </w:hyperlink>
      <w:r w:rsidR="00D90FC9" w:rsidRPr="00D90FC9">
        <w:rPr>
          <w:u w:val="single"/>
        </w:rPr>
        <w:t xml:space="preserve"> </w:t>
      </w:r>
      <w:r w:rsidR="00D90FC9">
        <w:t>предоставления и расходования средств, переданных из бюджета Пермского края на выполнение</w:t>
      </w:r>
      <w:proofErr w:type="gramEnd"/>
      <w:r w:rsidR="00D90FC9">
        <w:t xml:space="preserve"> государственных полномочий по предоставлению мер социальной поддержки педагогическим работникам»</w:t>
      </w:r>
      <w:r>
        <w:t>.</w:t>
      </w:r>
    </w:p>
    <w:p w:rsidR="00171547" w:rsidRDefault="00171547" w:rsidP="00171547">
      <w:pPr>
        <w:ind w:firstLine="540"/>
        <w:jc w:val="both"/>
        <w:rPr>
          <w:color w:val="000000"/>
        </w:rPr>
      </w:pPr>
      <w:r>
        <w:rPr>
          <w:color w:val="000000"/>
        </w:rPr>
        <w:t>6.5.2.</w:t>
      </w:r>
      <w:r w:rsidR="00F04914">
        <w:rPr>
          <w:color w:val="000000"/>
        </w:rPr>
        <w:t xml:space="preserve"> </w:t>
      </w:r>
      <w:proofErr w:type="gramStart"/>
      <w:r>
        <w:rPr>
          <w:color w:val="000000"/>
        </w:rPr>
        <w:t>При наступлении у работника права на изменение разряда труда  и (или) ставки заработной платы (должностного оклада) в период пребывание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171547" w:rsidRDefault="000F2F00" w:rsidP="00171547">
      <w:pPr>
        <w:ind w:firstLine="540"/>
        <w:jc w:val="both"/>
        <w:rPr>
          <w:color w:val="000000"/>
        </w:rPr>
      </w:pPr>
      <w:r>
        <w:rPr>
          <w:color w:val="000000"/>
        </w:rPr>
        <w:t xml:space="preserve">6.6. </w:t>
      </w:r>
      <w:proofErr w:type="gramStart"/>
      <w:r w:rsidR="00171547">
        <w:rPr>
          <w:color w:val="000000"/>
        </w:rPr>
        <w:t xml:space="preserve">На учителей и других педагогических работников, выполняющих педагогическую работу без занятия штатной должности (включая учителей из числа </w:t>
      </w:r>
      <w:r w:rsidR="00171547">
        <w:rPr>
          <w:color w:val="000000"/>
        </w:rPr>
        <w:lastRenderedPageBreak/>
        <w:t>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171547" w:rsidRDefault="00171547" w:rsidP="00171547">
      <w:pPr>
        <w:ind w:firstLine="540"/>
        <w:jc w:val="both"/>
        <w:rPr>
          <w:color w:val="000000"/>
        </w:rPr>
      </w:pPr>
      <w:r>
        <w:rPr>
          <w:color w:val="000000"/>
        </w:rPr>
        <w:t xml:space="preserve">6.7. </w:t>
      </w:r>
      <w:r>
        <w:t xml:space="preserve">Считать наполняемость классов и групп, установленную в соответствии с типовыми положениями об образовательных учреждениях, с учетом санитарных правил и норм, предельной нормой обслуживания для педагогических работников в конкретном классе, группе, за часы работы в которых оплата осуществляется </w:t>
      </w:r>
      <w:proofErr w:type="gramStart"/>
      <w:r>
        <w:t>из</w:t>
      </w:r>
      <w:proofErr w:type="gramEnd"/>
      <w:r>
        <w:t xml:space="preserve"> установленной НСОТ.</w:t>
      </w:r>
      <w:r>
        <w:rPr>
          <w:sz w:val="28"/>
          <w:szCs w:val="28"/>
        </w:rPr>
        <w:t xml:space="preserve"> </w:t>
      </w:r>
    </w:p>
    <w:p w:rsidR="00171547" w:rsidRDefault="00171547" w:rsidP="00171547">
      <w:pPr>
        <w:ind w:firstLine="540"/>
        <w:jc w:val="both"/>
        <w:rPr>
          <w:color w:val="000000"/>
        </w:rPr>
      </w:pPr>
      <w:r>
        <w:rPr>
          <w:color w:val="000000"/>
        </w:rPr>
        <w:t>6.8. Работодатель обязуется:</w:t>
      </w:r>
    </w:p>
    <w:p w:rsidR="00171547" w:rsidRDefault="00171547" w:rsidP="00171547">
      <w:pPr>
        <w:ind w:firstLine="540"/>
        <w:jc w:val="both"/>
        <w:rPr>
          <w:color w:val="000000"/>
        </w:rPr>
      </w:pPr>
      <w:r>
        <w:rPr>
          <w:color w:val="000000"/>
        </w:rPr>
        <w:t>6.8.1. Возместить работникам материальный ущерб, причиненный в результате незаконного лишения их возможности трудиться в размере  неполученной заработной платы и др. (ст.234 ТК РФ).</w:t>
      </w:r>
    </w:p>
    <w:p w:rsidR="00171547" w:rsidRDefault="00171547" w:rsidP="00171547">
      <w:pPr>
        <w:ind w:firstLine="540"/>
        <w:jc w:val="both"/>
        <w:rPr>
          <w:sz w:val="28"/>
          <w:szCs w:val="28"/>
        </w:rPr>
      </w:pPr>
      <w:r>
        <w:rPr>
          <w:color w:val="000000"/>
        </w:rPr>
        <w:t>6.8.2.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в размере 1/300 ставки рефинансирования ЦБ РФ (ст. 236 ТК РФ).</w:t>
      </w:r>
      <w:r>
        <w:rPr>
          <w:sz w:val="28"/>
          <w:szCs w:val="28"/>
        </w:rPr>
        <w:t xml:space="preserve"> </w:t>
      </w:r>
    </w:p>
    <w:p w:rsidR="00171547" w:rsidRDefault="00171547" w:rsidP="00171547">
      <w:pPr>
        <w:ind w:firstLine="540"/>
        <w:jc w:val="both"/>
        <w:rPr>
          <w:color w:val="000000"/>
        </w:rPr>
      </w:pPr>
      <w:r>
        <w:t>6.8.3.В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Принуждение к труду во время приостановки работы запрещается.</w:t>
      </w:r>
    </w:p>
    <w:p w:rsidR="00171547" w:rsidRDefault="00171547" w:rsidP="00171547">
      <w:pPr>
        <w:ind w:firstLine="540"/>
        <w:jc w:val="both"/>
        <w:rPr>
          <w:color w:val="000000"/>
        </w:rPr>
      </w:pPr>
      <w:r>
        <w:rPr>
          <w:color w:val="000000"/>
        </w:rPr>
        <w:t>6.8.4.  Сохранять за работниками, участвовавшими в забастовке из-за невыполнения  настоящего договора, отраслевого тарифного, регионального территориального соглашений по вине работодателя или органов власти, заработную плату в полном размере.</w:t>
      </w:r>
    </w:p>
    <w:p w:rsidR="00171547" w:rsidRDefault="00171547" w:rsidP="00B95297">
      <w:pPr>
        <w:pStyle w:val="21"/>
        <w:ind w:firstLine="540"/>
      </w:pPr>
      <w:r>
        <w:t>6.9. Ответственность за своевременность и правильности определения размеров и выплаты заработной платы работникам несет руководитель учреждения.</w:t>
      </w:r>
    </w:p>
    <w:p w:rsidR="00171547" w:rsidRDefault="00171547" w:rsidP="00B95297">
      <w:pPr>
        <w:jc w:val="both"/>
      </w:pPr>
      <w:r>
        <w:t xml:space="preserve">        6.10. При осуществлении перехода муниципальных учреждений на новую систему оплаты труда создается прозрачная схема определения объемов финансирования и обеспечивается гарантированный уровень финансового обеспечения образовательного процесса.</w:t>
      </w:r>
    </w:p>
    <w:p w:rsidR="00171547" w:rsidRDefault="00171547" w:rsidP="00B95297">
      <w:pPr>
        <w:jc w:val="both"/>
        <w:rPr>
          <w:sz w:val="28"/>
          <w:szCs w:val="28"/>
        </w:rPr>
      </w:pPr>
      <w:r>
        <w:t xml:space="preserve">        6.11. Работодатель совместно (по согласованию) с Профкомом</w:t>
      </w:r>
      <w:r w:rsidR="00415FAF">
        <w:t xml:space="preserve"> </w:t>
      </w:r>
      <w:r w:rsidR="00B95297">
        <w:t xml:space="preserve">(Советом трудового коллектива) </w:t>
      </w:r>
      <w:r>
        <w:t xml:space="preserve"> устанавливает работникам дифференцированные доплаты за неблагоприятные условия труда в размере до 12% базовой суммы (оклада). Доплаты устанавливаются по результатам аттестации рабочих мест или оценки условий труда лицам, непосредственно занятым на работах с вредными условиями труда.</w:t>
      </w:r>
    </w:p>
    <w:p w:rsidR="00171547" w:rsidRDefault="00171547" w:rsidP="00B95297">
      <w:pPr>
        <w:jc w:val="both"/>
      </w:pPr>
      <w:r>
        <w:rPr>
          <w:sz w:val="28"/>
          <w:szCs w:val="28"/>
        </w:rPr>
        <w:t xml:space="preserve">      </w:t>
      </w:r>
      <w:r>
        <w:t>6.12.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 Сверхурочная работа воспитателей и помощников воспитателей вследствие неявки сменяющего работника или родителей оплачивается в первые два часа не менее чем в полуторном размере, за последующие часы – не менее чем в двойном размере. Работодатель обязан принять меры по замещению отсутствующего работника. Оплата замещения отсутствующего работника в последующие дни производится в одинарном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71547" w:rsidRDefault="00171547" w:rsidP="00B95297">
      <w:pPr>
        <w:jc w:val="both"/>
      </w:pPr>
      <w:r>
        <w:rPr>
          <w:sz w:val="28"/>
          <w:szCs w:val="28"/>
        </w:rPr>
        <w:t xml:space="preserve">          </w:t>
      </w:r>
      <w:r>
        <w:t>6.13. Время простоя по вине работодателя, если работник предупредил работодателя о начале простоя, оплачивается в размере не менее двух третей средней заработной платы работников. Время простоя не по вине работодателя и работника, если работник в письменной форме предупредил работодателя о начале простоя, оплачивается в размере не менее двух третей средней заработной платы. Время простоя по вине работника не оплачивается.</w:t>
      </w:r>
    </w:p>
    <w:p w:rsidR="00171547" w:rsidRDefault="00171547" w:rsidP="005E2BD1">
      <w:pPr>
        <w:ind w:firstLine="709"/>
        <w:jc w:val="both"/>
      </w:pPr>
      <w:r>
        <w:lastRenderedPageBreak/>
        <w:t xml:space="preserve">6.14. </w:t>
      </w:r>
      <w:proofErr w:type="gramStart"/>
      <w:r>
        <w:t xml:space="preserve">Педагогическим работникам (в т.ч. руководителям) муниципальных учреждений, удостоенным государственных наград за работу в сфере образования, устанавливается надбавка в соответствии со ст. </w:t>
      </w:r>
      <w:r w:rsidR="00F04914">
        <w:t>22 Закона Пермского края от 12.03.2014 г. №308 - ПК «Об образовании в  Пермском крае»</w:t>
      </w:r>
      <w:r w:rsidR="00D90FC9">
        <w:t xml:space="preserve">, Постановления администрации Чайковского муниципального района от 09 сентября 2014 года № 1736 «Об утверждении </w:t>
      </w:r>
      <w:hyperlink r:id="rId6" w:anchor="Par35" w:history="1">
        <w:r w:rsidR="00D90FC9" w:rsidRPr="00D90FC9">
          <w:rPr>
            <w:rStyle w:val="a8"/>
            <w:color w:val="auto"/>
          </w:rPr>
          <w:t>Порядка</w:t>
        </w:r>
      </w:hyperlink>
      <w:r w:rsidR="00D90FC9" w:rsidRPr="00D90FC9">
        <w:t xml:space="preserve"> </w:t>
      </w:r>
      <w:r w:rsidR="00D90FC9">
        <w:t>предоставления и расходования средств, переданных из бюджета Пермского края на</w:t>
      </w:r>
      <w:proofErr w:type="gramEnd"/>
      <w:r w:rsidR="00D90FC9">
        <w:t xml:space="preserve"> выполнение государственных полномочий по предоставлению мер социальной поддержки педагогическим работникам»</w:t>
      </w:r>
      <w:r w:rsidR="00F04914">
        <w:t>.</w:t>
      </w:r>
    </w:p>
    <w:p w:rsidR="00171547" w:rsidRDefault="00171547" w:rsidP="005E2BD1">
      <w:pPr>
        <w:jc w:val="both"/>
      </w:pPr>
      <w:r>
        <w:t xml:space="preserve">6.15. </w:t>
      </w:r>
      <w:proofErr w:type="gramStart"/>
      <w:r>
        <w:t xml:space="preserve">Педагогическим работникам (в т.ч. руководителям) муниципальных учреждений, имеющим отраслевые награды (за исключением почётных грамот Министерства образования и науки Российской Федерации), устанавливается </w:t>
      </w:r>
      <w:r w:rsidR="00F04914">
        <w:t>надбавка в соответствии со ст. 22</w:t>
      </w:r>
      <w:r>
        <w:t xml:space="preserve"> Зак</w:t>
      </w:r>
      <w:r w:rsidR="00F04914">
        <w:t>она Пермского края от 12.03.2014</w:t>
      </w:r>
      <w:r>
        <w:t xml:space="preserve"> г. №</w:t>
      </w:r>
      <w:r w:rsidR="00F04914">
        <w:t>308 - ПК «Об образовании в  Пермском крае»</w:t>
      </w:r>
      <w:r w:rsidR="00D90FC9">
        <w:t xml:space="preserve">, Постановления администрации Чайковского муниципального района от 09 сентября 2014 года № 1736 «Об утверждении </w:t>
      </w:r>
      <w:hyperlink r:id="rId7" w:anchor="Par35" w:history="1">
        <w:r w:rsidR="00D90FC9" w:rsidRPr="00D90FC9">
          <w:rPr>
            <w:rStyle w:val="a8"/>
            <w:color w:val="auto"/>
          </w:rPr>
          <w:t>Порядка</w:t>
        </w:r>
      </w:hyperlink>
      <w:r w:rsidR="00D90FC9">
        <w:t xml:space="preserve"> предоставления и расходования средств, переданных</w:t>
      </w:r>
      <w:proofErr w:type="gramEnd"/>
      <w:r w:rsidR="00D90FC9">
        <w:t xml:space="preserve"> из бюджета Пермского края на выполнение государственных полномочий по предоставлению мер социальной поддержки педагогическим работникам»</w:t>
      </w:r>
      <w:r w:rsidR="00F04914">
        <w:t xml:space="preserve">. </w:t>
      </w:r>
      <w:r>
        <w:t xml:space="preserve"> При наличии государственной и отраслевой наград выплата надбавки производится по одному максимальному основанию.</w:t>
      </w:r>
    </w:p>
    <w:p w:rsidR="00171547" w:rsidRDefault="00171547" w:rsidP="00B95297">
      <w:pPr>
        <w:ind w:firstLine="709"/>
        <w:jc w:val="both"/>
      </w:pPr>
      <w:r>
        <w:t xml:space="preserve">6.16. Выпускникам учреждений среднего и высшего профессионального образования, окончившим их с отличием по очной форме обучения, при приеме на работу в муниципальные учреждения, устанавливается надбавка в соответствии со ст. </w:t>
      </w:r>
      <w:r w:rsidR="00F04914">
        <w:t xml:space="preserve"> 22 Закона Пермского края от 12.03.2014 г. №308 - ПК «Об образовании в  Пермском крае».</w:t>
      </w:r>
    </w:p>
    <w:p w:rsidR="00171547" w:rsidRDefault="00171547" w:rsidP="00B95297">
      <w:pPr>
        <w:ind w:firstLine="709"/>
        <w:jc w:val="both"/>
      </w:pPr>
      <w:r>
        <w:t xml:space="preserve">6.17. Выпускникам учреждений среднего и высшего профессионального образования при приеме на работу в муниципальные учреждения выплачивается единовременное пособие и устанавливается надбавка в соответствии со ст. </w:t>
      </w:r>
      <w:r w:rsidR="00F04914">
        <w:t xml:space="preserve"> 22 Закона Пермского края от 12.03.2014 г. №308 - ПК «Об образовании в  Пермском крае».</w:t>
      </w:r>
    </w:p>
    <w:p w:rsidR="00E2036F" w:rsidRDefault="00E2036F" w:rsidP="00B95297">
      <w:pPr>
        <w:ind w:firstLine="709"/>
        <w:jc w:val="both"/>
      </w:pPr>
      <w:r>
        <w:t>6.18. Квалификационные категории работников продлеваются на срок до 1 года в следующих случаях:</w:t>
      </w:r>
    </w:p>
    <w:p w:rsidR="00E2036F" w:rsidRPr="00E2036F" w:rsidRDefault="00E2036F" w:rsidP="00E2036F">
      <w:pPr>
        <w:ind w:firstLine="720"/>
        <w:jc w:val="both"/>
      </w:pPr>
      <w:r w:rsidRPr="00E2036F">
        <w:t>- в период длительного лишения трудоспособности по болезни (не менее 4-х месяцев);</w:t>
      </w:r>
    </w:p>
    <w:p w:rsidR="00E2036F" w:rsidRPr="00E2036F" w:rsidRDefault="00E2036F" w:rsidP="00E2036F">
      <w:pPr>
        <w:ind w:firstLine="720"/>
        <w:jc w:val="both"/>
      </w:pPr>
      <w:r w:rsidRPr="00E2036F">
        <w:t xml:space="preserve">- </w:t>
      </w:r>
      <w:proofErr w:type="gramStart"/>
      <w:r w:rsidRPr="00E2036F">
        <w:t>нахождении</w:t>
      </w:r>
      <w:proofErr w:type="gramEnd"/>
      <w:r w:rsidRPr="00E2036F">
        <w:t xml:space="preserve"> в отпуске по беременности и родам, а также в отпуске по уходу за ребёнком;</w:t>
      </w:r>
    </w:p>
    <w:p w:rsidR="00E2036F" w:rsidRPr="00E2036F" w:rsidRDefault="00E2036F" w:rsidP="00E2036F">
      <w:pPr>
        <w:ind w:firstLine="720"/>
        <w:jc w:val="both"/>
      </w:pPr>
      <w:r w:rsidRPr="00E2036F">
        <w:t>- при возобновлении педагогической работы после её прекращения в связи с ликвидацией  образовательного учреждения.</w:t>
      </w:r>
    </w:p>
    <w:p w:rsidR="00E2036F" w:rsidRPr="00E2036F" w:rsidRDefault="00E2036F" w:rsidP="00E2036F">
      <w:pPr>
        <w:ind w:firstLine="720"/>
        <w:jc w:val="both"/>
      </w:pPr>
      <w:r w:rsidRPr="00E2036F">
        <w:t>А в случае истечения срока действия категории у педагогических работников, которым до пенсии по старости  осталось 2 года и менее, имеющаяся у них  квалификационная категория сохраняется до наступления пенсионного возраста.</w:t>
      </w:r>
    </w:p>
    <w:p w:rsidR="00E2036F" w:rsidRPr="00E2036F" w:rsidRDefault="00E2036F" w:rsidP="00E2036F">
      <w:pPr>
        <w:ind w:firstLine="720"/>
        <w:jc w:val="both"/>
      </w:pPr>
      <w:r>
        <w:t>6</w:t>
      </w:r>
      <w:r w:rsidRPr="00E2036F">
        <w:t>.</w:t>
      </w:r>
      <w:r>
        <w:t>19.</w:t>
      </w:r>
      <w:r w:rsidRPr="00E2036F">
        <w:t xml:space="preserve"> В состав аттестационных комиссий в обязательном порядке включаются представители выборных профсоюзных органов.</w:t>
      </w:r>
    </w:p>
    <w:p w:rsidR="00E2036F" w:rsidRPr="00E2036F" w:rsidRDefault="00E2036F" w:rsidP="00E2036F">
      <w:pPr>
        <w:ind w:firstLine="720"/>
        <w:jc w:val="both"/>
      </w:pPr>
      <w:r>
        <w:t>6.20</w:t>
      </w:r>
      <w:r w:rsidRPr="00E2036F">
        <w:t xml:space="preserve">. </w:t>
      </w:r>
      <w:proofErr w:type="spellStart"/>
      <w:r w:rsidRPr="00E2036F">
        <w:t>Непрохождение</w:t>
      </w:r>
      <w:proofErr w:type="spellEnd"/>
      <w:r w:rsidRPr="00E2036F">
        <w:t xml:space="preserve"> курсов повышения квалификации за последние 3 года не может явиться причиной отклонения заявления на соответствие заявленной квалификационной категории.</w:t>
      </w:r>
    </w:p>
    <w:p w:rsidR="00E2036F" w:rsidRPr="00E2036F" w:rsidRDefault="00E2036F" w:rsidP="00E2036F">
      <w:pPr>
        <w:ind w:firstLine="720"/>
        <w:jc w:val="both"/>
      </w:pPr>
      <w:r>
        <w:t>6.21</w:t>
      </w:r>
      <w:r w:rsidRPr="00E2036F">
        <w:t>. Присвоенные педагогическим работникам категории учитываются при работе в данной должности в образовательных учреждениях  независимо от их типов и видов, преподаваемого предмета.</w:t>
      </w:r>
    </w:p>
    <w:p w:rsidR="00E2036F" w:rsidRPr="00E2036F" w:rsidRDefault="00E2036F" w:rsidP="00E2036F">
      <w:pPr>
        <w:ind w:firstLine="720"/>
        <w:jc w:val="both"/>
      </w:pPr>
      <w:r>
        <w:t>6.22</w:t>
      </w:r>
      <w:r w:rsidRPr="00E2036F">
        <w:t>. Работодатель  при аттестации работника на соответствие занимаемой должности обязан в представлении наряду с оценкой профессиональных и деловых качеств, результатов профессиональной деятельности работника давать оценку условий труда, созданных работодателем, в том числе с учетом степени обеспеченности работника необходимыми средствами для исполнения им должностных обязанностей.</w:t>
      </w:r>
    </w:p>
    <w:p w:rsidR="00171547" w:rsidRPr="00B1280E" w:rsidRDefault="00E2036F" w:rsidP="00B1280E">
      <w:pPr>
        <w:ind w:firstLine="720"/>
        <w:jc w:val="both"/>
      </w:pPr>
      <w:r>
        <w:t>6.23</w:t>
      </w:r>
      <w:r w:rsidRPr="00E2036F">
        <w:t xml:space="preserve">. Педагогический работник вправе обжаловать все элементы, с которыми связаны результаты аттестации через комиссию по трудовым спорам в учреждении и суде. Порядок рассмотрения индивидуальных трудовых споров регулируется ТК РФ (гл. 60), а </w:t>
      </w:r>
      <w:r w:rsidRPr="00E2036F">
        <w:lastRenderedPageBreak/>
        <w:t>порядок рассмотрения дел по трудовым спорам в судах определяется гражданским  пр</w:t>
      </w:r>
      <w:r>
        <w:t>оцессуальным законодательством.</w:t>
      </w:r>
    </w:p>
    <w:p w:rsidR="00171547" w:rsidRDefault="00171547" w:rsidP="00171547">
      <w:pPr>
        <w:pStyle w:val="21"/>
        <w:ind w:firstLine="540"/>
      </w:pPr>
    </w:p>
    <w:p w:rsidR="00171547" w:rsidRDefault="00171547" w:rsidP="00171547">
      <w:pPr>
        <w:pStyle w:val="21"/>
        <w:jc w:val="center"/>
        <w:rPr>
          <w:b/>
          <w:bCs/>
          <w:sz w:val="28"/>
          <w:szCs w:val="28"/>
        </w:rPr>
      </w:pPr>
      <w:r>
        <w:rPr>
          <w:b/>
          <w:bCs/>
          <w:sz w:val="28"/>
          <w:szCs w:val="28"/>
          <w:lang w:val="en-US"/>
        </w:rPr>
        <w:t>VII</w:t>
      </w:r>
      <w:r>
        <w:rPr>
          <w:b/>
          <w:bCs/>
          <w:sz w:val="28"/>
          <w:szCs w:val="28"/>
        </w:rPr>
        <w:t>. Гарантии и компенсации</w:t>
      </w:r>
    </w:p>
    <w:p w:rsidR="00171547" w:rsidRDefault="00171547" w:rsidP="00171547">
      <w:pPr>
        <w:pStyle w:val="21"/>
      </w:pPr>
    </w:p>
    <w:p w:rsidR="00171547" w:rsidRDefault="00171547" w:rsidP="00171547">
      <w:pPr>
        <w:pStyle w:val="21"/>
        <w:ind w:firstLine="540"/>
      </w:pPr>
      <w:r>
        <w:t>7. Стороны договорились, что работодатель:</w:t>
      </w:r>
    </w:p>
    <w:p w:rsidR="00171547" w:rsidRDefault="00171547" w:rsidP="00171547">
      <w:pPr>
        <w:pStyle w:val="21"/>
        <w:ind w:firstLine="540"/>
      </w:pPr>
      <w:r>
        <w:t>7.1. Ведет учет работников, нуждающихся  в улучшении жилищных условий.</w:t>
      </w:r>
    </w:p>
    <w:p w:rsidR="00171547" w:rsidRDefault="00171547" w:rsidP="00171547">
      <w:pPr>
        <w:pStyle w:val="21"/>
        <w:ind w:right="-5" w:firstLine="540"/>
      </w:pPr>
      <w:r>
        <w:t xml:space="preserve">7.2. Ходатайствует перед органом местного </w:t>
      </w:r>
      <w:proofErr w:type="gramStart"/>
      <w:r>
        <w:t>самоуправления</w:t>
      </w:r>
      <w:proofErr w:type="gramEnd"/>
      <w:r>
        <w:t xml:space="preserve"> о предоставлении жилья нуждающимся работникам и выделения ссуд на их приобретение (строительство).</w:t>
      </w:r>
    </w:p>
    <w:p w:rsidR="00171547" w:rsidRDefault="00171547" w:rsidP="00171547">
      <w:pPr>
        <w:ind w:firstLine="540"/>
        <w:jc w:val="both"/>
      </w:pPr>
      <w:r>
        <w:t>7.3. Оказывает материальную помощь работникам учреждения, а также работникам, ушедшим на пенсию, при строительстве или ремонте жилья из внебюджетных средств, средств экономии,  также в виде неликвидных стройматериалов, предоставления строительной техники.</w:t>
      </w:r>
    </w:p>
    <w:p w:rsidR="00171547" w:rsidRDefault="00B1280E" w:rsidP="00171547">
      <w:pPr>
        <w:pStyle w:val="a7"/>
        <w:ind w:left="0" w:right="0" w:firstLine="540"/>
        <w:jc w:val="both"/>
        <w:rPr>
          <w:b w:val="0"/>
          <w:bCs/>
          <w:sz w:val="24"/>
        </w:rPr>
      </w:pPr>
      <w:r>
        <w:rPr>
          <w:b w:val="0"/>
          <w:bCs/>
          <w:sz w:val="24"/>
        </w:rPr>
        <w:t xml:space="preserve">7.4. </w:t>
      </w:r>
      <w:r w:rsidR="00171547">
        <w:rPr>
          <w:b w:val="0"/>
          <w:bCs/>
          <w:sz w:val="24"/>
        </w:rPr>
        <w:t>Обеспечивает бесплатно работников пользованием библиотечными  фондами и учреждениями культуры в образовательных целях.</w:t>
      </w:r>
    </w:p>
    <w:p w:rsidR="00171547" w:rsidRDefault="00171547" w:rsidP="00171547">
      <w:pPr>
        <w:pStyle w:val="a7"/>
        <w:tabs>
          <w:tab w:val="left" w:pos="0"/>
          <w:tab w:val="left" w:pos="1080"/>
        </w:tabs>
        <w:ind w:left="0" w:right="0" w:firstLine="540"/>
        <w:jc w:val="both"/>
        <w:rPr>
          <w:b w:val="0"/>
          <w:bCs/>
          <w:sz w:val="24"/>
        </w:rPr>
      </w:pPr>
      <w:r>
        <w:rPr>
          <w:b w:val="0"/>
          <w:bCs/>
          <w:sz w:val="24"/>
        </w:rPr>
        <w:t>7.5.Организует в учреждении общественное питание.</w:t>
      </w:r>
    </w:p>
    <w:p w:rsidR="00171547" w:rsidRDefault="00171547" w:rsidP="00171547">
      <w:pPr>
        <w:pStyle w:val="a7"/>
        <w:tabs>
          <w:tab w:val="left" w:pos="0"/>
          <w:tab w:val="left" w:pos="1080"/>
        </w:tabs>
        <w:ind w:left="0" w:right="0" w:firstLine="540"/>
        <w:jc w:val="both"/>
        <w:rPr>
          <w:b w:val="0"/>
          <w:bCs/>
          <w:sz w:val="24"/>
        </w:rPr>
      </w:pPr>
      <w:r>
        <w:rPr>
          <w:b w:val="0"/>
          <w:bCs/>
          <w:sz w:val="24"/>
        </w:rPr>
        <w:t>7.6.</w:t>
      </w:r>
      <w:r w:rsidR="00E2036F">
        <w:rPr>
          <w:b w:val="0"/>
          <w:bCs/>
          <w:sz w:val="24"/>
        </w:rPr>
        <w:t>Производит выплаты социального характера, а именно: выплачивает</w:t>
      </w:r>
      <w:r>
        <w:rPr>
          <w:b w:val="0"/>
          <w:bCs/>
          <w:sz w:val="24"/>
        </w:rPr>
        <w:t xml:space="preserve"> единовременную материальную помощь работникам</w:t>
      </w:r>
      <w:r w:rsidR="005912E5">
        <w:rPr>
          <w:b w:val="0"/>
          <w:bCs/>
          <w:sz w:val="24"/>
        </w:rPr>
        <w:t xml:space="preserve"> (при наличии экономии по фонду оплаты труда)</w:t>
      </w:r>
      <w:r>
        <w:rPr>
          <w:b w:val="0"/>
          <w:bCs/>
          <w:sz w:val="24"/>
        </w:rPr>
        <w:t>:</w:t>
      </w:r>
    </w:p>
    <w:p w:rsidR="005912E5" w:rsidRDefault="005912E5" w:rsidP="00171547">
      <w:pPr>
        <w:pStyle w:val="a7"/>
        <w:tabs>
          <w:tab w:val="left" w:pos="0"/>
          <w:tab w:val="left" w:pos="1080"/>
        </w:tabs>
        <w:ind w:left="0" w:right="0" w:firstLine="540"/>
        <w:jc w:val="both"/>
        <w:rPr>
          <w:b w:val="0"/>
          <w:bCs/>
          <w:sz w:val="24"/>
        </w:rPr>
      </w:pPr>
      <w:r>
        <w:rPr>
          <w:b w:val="0"/>
          <w:bCs/>
          <w:sz w:val="24"/>
        </w:rPr>
        <w:t>- при выходе на пенсию по возрасту (</w:t>
      </w:r>
      <w:r w:rsidR="00171547">
        <w:rPr>
          <w:b w:val="0"/>
          <w:bCs/>
          <w:sz w:val="24"/>
        </w:rPr>
        <w:t>женщины -55 лет, мужчины – 60 лет</w:t>
      </w:r>
      <w:proofErr w:type="gramStart"/>
      <w:r w:rsidR="00171547">
        <w:rPr>
          <w:b w:val="0"/>
          <w:bCs/>
          <w:sz w:val="24"/>
        </w:rPr>
        <w:t xml:space="preserve"> )</w:t>
      </w:r>
      <w:proofErr w:type="gramEnd"/>
      <w:r>
        <w:rPr>
          <w:b w:val="0"/>
          <w:bCs/>
          <w:sz w:val="24"/>
        </w:rPr>
        <w:t xml:space="preserve"> следующим категориям работников:</w:t>
      </w:r>
    </w:p>
    <w:p w:rsidR="00171547" w:rsidRDefault="005912E5" w:rsidP="00171547">
      <w:pPr>
        <w:pStyle w:val="a7"/>
        <w:tabs>
          <w:tab w:val="left" w:pos="0"/>
          <w:tab w:val="left" w:pos="1080"/>
        </w:tabs>
        <w:ind w:left="0" w:right="0" w:firstLine="540"/>
        <w:jc w:val="both"/>
        <w:rPr>
          <w:b w:val="0"/>
          <w:sz w:val="24"/>
          <w:szCs w:val="24"/>
        </w:rPr>
      </w:pPr>
      <w:r>
        <w:rPr>
          <w:b w:val="0"/>
          <w:bCs/>
          <w:sz w:val="24"/>
        </w:rPr>
        <w:t>а) младший обслуживающий персонал – до 5200 рублей</w:t>
      </w:r>
      <w:r w:rsidR="00171547">
        <w:rPr>
          <w:b w:val="0"/>
          <w:sz w:val="24"/>
          <w:szCs w:val="24"/>
        </w:rPr>
        <w:t>;</w:t>
      </w:r>
    </w:p>
    <w:p w:rsidR="005912E5" w:rsidRDefault="005912E5" w:rsidP="00171547">
      <w:pPr>
        <w:pStyle w:val="a7"/>
        <w:tabs>
          <w:tab w:val="left" w:pos="0"/>
          <w:tab w:val="left" w:pos="1080"/>
        </w:tabs>
        <w:ind w:left="0" w:right="0" w:firstLine="540"/>
        <w:jc w:val="both"/>
        <w:rPr>
          <w:b w:val="0"/>
          <w:sz w:val="24"/>
          <w:szCs w:val="24"/>
        </w:rPr>
      </w:pPr>
      <w:r>
        <w:rPr>
          <w:b w:val="0"/>
          <w:sz w:val="24"/>
          <w:szCs w:val="24"/>
        </w:rPr>
        <w:t>б) учебно-вспомогательный персонал – до 7200 рублей;</w:t>
      </w:r>
    </w:p>
    <w:p w:rsidR="005912E5" w:rsidRDefault="005912E5" w:rsidP="00171547">
      <w:pPr>
        <w:pStyle w:val="a7"/>
        <w:tabs>
          <w:tab w:val="left" w:pos="0"/>
          <w:tab w:val="left" w:pos="1080"/>
        </w:tabs>
        <w:ind w:left="0" w:right="0" w:firstLine="540"/>
        <w:jc w:val="both"/>
        <w:rPr>
          <w:b w:val="0"/>
          <w:sz w:val="24"/>
          <w:szCs w:val="24"/>
        </w:rPr>
      </w:pPr>
      <w:r>
        <w:rPr>
          <w:b w:val="0"/>
          <w:sz w:val="24"/>
          <w:szCs w:val="24"/>
        </w:rPr>
        <w:t>в) педагогические работники – до 9200 рублей;</w:t>
      </w:r>
    </w:p>
    <w:p w:rsidR="005912E5" w:rsidRDefault="005912E5" w:rsidP="00171547">
      <w:pPr>
        <w:pStyle w:val="a7"/>
        <w:tabs>
          <w:tab w:val="left" w:pos="0"/>
          <w:tab w:val="left" w:pos="1080"/>
        </w:tabs>
        <w:ind w:left="0" w:right="0" w:firstLine="540"/>
        <w:jc w:val="both"/>
        <w:rPr>
          <w:b w:val="0"/>
          <w:sz w:val="24"/>
          <w:szCs w:val="24"/>
        </w:rPr>
      </w:pPr>
      <w:r>
        <w:rPr>
          <w:b w:val="0"/>
          <w:sz w:val="24"/>
          <w:szCs w:val="24"/>
        </w:rPr>
        <w:t>г) администрати</w:t>
      </w:r>
      <w:r w:rsidR="00E663F8">
        <w:rPr>
          <w:b w:val="0"/>
          <w:sz w:val="24"/>
          <w:szCs w:val="24"/>
        </w:rPr>
        <w:t>вно-управленческий персонал – до</w:t>
      </w:r>
      <w:r>
        <w:rPr>
          <w:b w:val="0"/>
          <w:sz w:val="24"/>
          <w:szCs w:val="24"/>
        </w:rPr>
        <w:t xml:space="preserve"> 15000 рублей;</w:t>
      </w:r>
    </w:p>
    <w:p w:rsidR="00171547" w:rsidRDefault="00171547" w:rsidP="00171547">
      <w:r>
        <w:t xml:space="preserve">         - на ритуал погребения мужа, жены, родителей, детей, самого умершего работника </w:t>
      </w:r>
      <w:r w:rsidR="005912E5">
        <w:t>–</w:t>
      </w:r>
      <w:r>
        <w:t xml:space="preserve"> </w:t>
      </w:r>
      <w:r w:rsidR="005912E5">
        <w:t>до 3</w:t>
      </w:r>
      <w:r>
        <w:t>000 (</w:t>
      </w:r>
      <w:r w:rsidR="005912E5">
        <w:t>трех тысяч)</w:t>
      </w:r>
      <w:r>
        <w:t xml:space="preserve"> рублей;</w:t>
      </w:r>
    </w:p>
    <w:p w:rsidR="00171547" w:rsidRDefault="00171547" w:rsidP="00171547">
      <w:pPr>
        <w:ind w:firstLine="709"/>
      </w:pPr>
      <w:r>
        <w:t>- на проведение сложных, жизненно необходимых хирургических операций, исключая пластические и стома</w:t>
      </w:r>
      <w:r w:rsidR="005912E5">
        <w:t>тологические операции, - до 3000 (трех</w:t>
      </w:r>
      <w:r>
        <w:t xml:space="preserve"> тысяч) рублей;</w:t>
      </w:r>
    </w:p>
    <w:p w:rsidR="00171547" w:rsidRDefault="00171547" w:rsidP="00171547">
      <w:pPr>
        <w:pStyle w:val="a7"/>
        <w:tabs>
          <w:tab w:val="left" w:pos="0"/>
          <w:tab w:val="left" w:pos="1080"/>
        </w:tabs>
        <w:ind w:left="0" w:right="0" w:firstLine="540"/>
        <w:jc w:val="both"/>
        <w:rPr>
          <w:b w:val="0"/>
          <w:sz w:val="24"/>
          <w:szCs w:val="24"/>
        </w:rPr>
      </w:pPr>
      <w:r>
        <w:rPr>
          <w:sz w:val="24"/>
          <w:szCs w:val="24"/>
        </w:rPr>
        <w:t xml:space="preserve">- </w:t>
      </w:r>
      <w:r>
        <w:rPr>
          <w:b w:val="0"/>
          <w:sz w:val="24"/>
          <w:szCs w:val="24"/>
        </w:rPr>
        <w:t>при чрезвычайных обстоятельствах (пожар, кража, ДТП, т</w:t>
      </w:r>
      <w:r w:rsidR="005912E5">
        <w:rPr>
          <w:b w:val="0"/>
          <w:sz w:val="24"/>
          <w:szCs w:val="24"/>
        </w:rPr>
        <w:t>ехногенные катастрофы) - до 3000 (тре</w:t>
      </w:r>
      <w:r>
        <w:rPr>
          <w:b w:val="0"/>
          <w:sz w:val="24"/>
          <w:szCs w:val="24"/>
        </w:rPr>
        <w:t>х тысяч) рублей;</w:t>
      </w:r>
    </w:p>
    <w:p w:rsidR="00171547" w:rsidRDefault="00171547" w:rsidP="00171547">
      <w:pPr>
        <w:ind w:firstLine="709"/>
      </w:pPr>
      <w:r>
        <w:t xml:space="preserve">- при тяжелом </w:t>
      </w:r>
      <w:r w:rsidR="005912E5">
        <w:t>материальном положении - до 3000 (тре</w:t>
      </w:r>
      <w:r>
        <w:t>х тысяч) рублей;</w:t>
      </w:r>
    </w:p>
    <w:p w:rsidR="00171547" w:rsidRDefault="00171547" w:rsidP="00B1280E">
      <w:pPr>
        <w:ind w:firstLine="709"/>
      </w:pPr>
      <w:r>
        <w:t xml:space="preserve">- по другим уважительным причинам в размере </w:t>
      </w:r>
      <w:r w:rsidR="005912E5">
        <w:t>до 3000 (тре</w:t>
      </w:r>
      <w:r>
        <w:t>х тысяч) рублей.</w:t>
      </w:r>
    </w:p>
    <w:p w:rsidR="00171547" w:rsidRDefault="00171547" w:rsidP="00171547">
      <w:r>
        <w:t xml:space="preserve">          7.7. Выплачивать единовременную премию работникам (при наличии экономии по фонду оплаты труда):</w:t>
      </w:r>
    </w:p>
    <w:p w:rsidR="00171547" w:rsidRDefault="00171547" w:rsidP="00171547">
      <w:pPr>
        <w:ind w:firstLine="709"/>
      </w:pPr>
      <w:r>
        <w:t xml:space="preserve">- в размере </w:t>
      </w:r>
      <w:r w:rsidR="000B6EAD">
        <w:t>1000 (одной тысячи</w:t>
      </w:r>
      <w:r>
        <w:t>) рублей при награждении</w:t>
      </w:r>
      <w:r>
        <w:br/>
        <w:t>Почётной грамотой Управления</w:t>
      </w:r>
      <w:proofErr w:type="gramStart"/>
      <w:r>
        <w:t xml:space="preserve"> О</w:t>
      </w:r>
      <w:proofErr w:type="gramEnd"/>
      <w:r>
        <w:t xml:space="preserve"> и ПО.</w:t>
      </w:r>
    </w:p>
    <w:p w:rsidR="00171547" w:rsidRDefault="000B6EAD" w:rsidP="00171547">
      <w:pPr>
        <w:ind w:firstLine="709"/>
      </w:pPr>
      <w:r>
        <w:t>- в размере 2</w:t>
      </w:r>
      <w:r w:rsidR="00171547">
        <w:t>000 (</w:t>
      </w:r>
      <w:r>
        <w:t xml:space="preserve">две </w:t>
      </w:r>
      <w:r w:rsidR="002E6FBE">
        <w:t xml:space="preserve"> </w:t>
      </w:r>
      <w:r w:rsidR="00171547">
        <w:t>тысячи) рублей при присвоении звания «Заслуженный учитель Российской Федерации».</w:t>
      </w:r>
    </w:p>
    <w:p w:rsidR="00171547" w:rsidRDefault="00171547" w:rsidP="00B1280E">
      <w:pPr>
        <w:pStyle w:val="a7"/>
        <w:tabs>
          <w:tab w:val="left" w:pos="0"/>
          <w:tab w:val="left" w:pos="1080"/>
        </w:tabs>
        <w:ind w:left="0" w:right="0"/>
        <w:jc w:val="both"/>
        <w:rPr>
          <w:b w:val="0"/>
          <w:bCs/>
          <w:sz w:val="24"/>
        </w:rPr>
      </w:pPr>
    </w:p>
    <w:p w:rsidR="00171547" w:rsidRDefault="00171547" w:rsidP="00171547">
      <w:pPr>
        <w:ind w:right="-5"/>
        <w:jc w:val="center"/>
        <w:rPr>
          <w:b/>
          <w:sz w:val="28"/>
          <w:szCs w:val="28"/>
        </w:rPr>
      </w:pPr>
      <w:r>
        <w:rPr>
          <w:b/>
          <w:sz w:val="28"/>
          <w:szCs w:val="28"/>
          <w:lang w:val="en-US"/>
        </w:rPr>
        <w:t>VIII</w:t>
      </w:r>
      <w:r>
        <w:rPr>
          <w:b/>
          <w:sz w:val="28"/>
          <w:szCs w:val="28"/>
        </w:rPr>
        <w:t>.Охрана труда и здоровья</w:t>
      </w:r>
    </w:p>
    <w:p w:rsidR="00171547" w:rsidRDefault="00171547" w:rsidP="00171547">
      <w:pPr>
        <w:pStyle w:val="21"/>
        <w:jc w:val="center"/>
        <w:rPr>
          <w:b/>
          <w:sz w:val="28"/>
          <w:szCs w:val="28"/>
        </w:rPr>
      </w:pPr>
    </w:p>
    <w:p w:rsidR="00171547" w:rsidRDefault="00171547" w:rsidP="00171547">
      <w:pPr>
        <w:pStyle w:val="21"/>
        <w:ind w:firstLine="540"/>
      </w:pPr>
      <w:r>
        <w:t>8. Работодатель обязуется:</w:t>
      </w:r>
    </w:p>
    <w:p w:rsidR="00171547" w:rsidRDefault="00171547" w:rsidP="00171547">
      <w:pPr>
        <w:pStyle w:val="21"/>
        <w:ind w:firstLine="540"/>
      </w:pPr>
      <w:r>
        <w:t>8.1.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171547" w:rsidRDefault="00171547" w:rsidP="00171547">
      <w:pPr>
        <w:pStyle w:val="21"/>
        <w:ind w:firstLine="540"/>
      </w:pPr>
      <w: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171547" w:rsidRDefault="00171547" w:rsidP="00171547">
      <w:pPr>
        <w:pStyle w:val="21"/>
        <w:ind w:firstLine="540"/>
      </w:pPr>
      <w:r>
        <w:t xml:space="preserve">8.2. Провести в учреждении аттестацию рабочих мест и по ее результатам осуществлять работу по охране и безопасности труда в порядке и в сроки, установленные </w:t>
      </w:r>
      <w:r>
        <w:lastRenderedPageBreak/>
        <w:t xml:space="preserve">с учетом мнения профкома (Совета трудового коллектива), с последующей сертификацией. </w:t>
      </w:r>
    </w:p>
    <w:p w:rsidR="00171547" w:rsidRDefault="00171547" w:rsidP="00171547">
      <w:pPr>
        <w:pStyle w:val="21"/>
        <w:ind w:firstLine="540"/>
      </w:pPr>
      <w:r>
        <w:t xml:space="preserve"> В состав аттестационной комиссии в обязательном порядке включать членов Совета трудового коллектива  (профкома) и комиссии по охране труда.</w:t>
      </w:r>
    </w:p>
    <w:p w:rsidR="00171547" w:rsidRDefault="00171547" w:rsidP="00171547">
      <w:pPr>
        <w:pStyle w:val="21"/>
        <w:ind w:firstLine="540"/>
      </w:pPr>
      <w:r>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потерпевшим.</w:t>
      </w:r>
    </w:p>
    <w:p w:rsidR="00171547" w:rsidRDefault="00171547" w:rsidP="00171547">
      <w:pPr>
        <w:pStyle w:val="21"/>
        <w:ind w:firstLine="540"/>
      </w:pPr>
      <w:r>
        <w:t>Организовать проверку знаний работников учреждения по охране труда до начала учебного года.</w:t>
      </w:r>
    </w:p>
    <w:p w:rsidR="00171547" w:rsidRDefault="00171547" w:rsidP="00171547">
      <w:pPr>
        <w:pStyle w:val="21"/>
        <w:ind w:firstLine="540"/>
      </w:pPr>
      <w:r>
        <w:t>8.4.Обеспечивать наличие нормативных и справочных материалов по охране труда, правил, инструкции, журналов инструктажа и других материалов за счет учреждения.</w:t>
      </w:r>
    </w:p>
    <w:p w:rsidR="00171547" w:rsidRDefault="00171547" w:rsidP="00171547">
      <w:pPr>
        <w:pStyle w:val="21"/>
        <w:ind w:firstLine="540"/>
      </w:pPr>
      <w:r>
        <w:t>8.5.Обеспечивать работников (тех. персонал, поваров, грузчиков)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w:t>
      </w:r>
    </w:p>
    <w:p w:rsidR="00171547" w:rsidRDefault="00171547" w:rsidP="00171547">
      <w:pPr>
        <w:pStyle w:val="21"/>
        <w:ind w:firstLine="540"/>
      </w:pPr>
      <w:r>
        <w:t xml:space="preserve">8.6. Обеспечивать приобретение, хранение, стирку, сушку, дезинфекцию и ремонт средств индивидуальной защиты, спецодежды и обуви за счет работодателя (ст.221 ТК РФ). </w:t>
      </w:r>
    </w:p>
    <w:p w:rsidR="00171547" w:rsidRDefault="00171547" w:rsidP="00171547">
      <w:pPr>
        <w:pStyle w:val="21"/>
        <w:ind w:firstLine="540"/>
      </w:pPr>
      <w:proofErr w:type="gramStart"/>
      <w:r>
        <w:t>8.7.Обеспечивать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с соответствии с федеральным законом.</w:t>
      </w:r>
      <w:proofErr w:type="gramEnd"/>
    </w:p>
    <w:p w:rsidR="00171547" w:rsidRDefault="00171547" w:rsidP="00171547">
      <w:pPr>
        <w:pStyle w:val="21"/>
        <w:ind w:firstLine="540"/>
      </w:pPr>
      <w:r>
        <w:t xml:space="preserve">8.8.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t>контроля за</w:t>
      </w:r>
      <w:proofErr w:type="gramEnd"/>
      <w:r>
        <w:t xml:space="preserve"> соблюдением  трудового законодательства вследствие нарушений требований охраны труда не по вине работника (ст.220 ТК РФ).</w:t>
      </w:r>
    </w:p>
    <w:p w:rsidR="00171547" w:rsidRDefault="00171547" w:rsidP="00171547">
      <w:pPr>
        <w:pStyle w:val="21"/>
        <w:ind w:firstLine="540"/>
      </w:pPr>
      <w: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171547" w:rsidRDefault="00171547" w:rsidP="00171547">
      <w:pPr>
        <w:pStyle w:val="21"/>
        <w:ind w:firstLine="540"/>
      </w:pPr>
      <w:r>
        <w:t xml:space="preserve">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той опасности либо оплатить возникший по этой причине простой в размере среднего заработка.        </w:t>
      </w:r>
    </w:p>
    <w:p w:rsidR="00171547" w:rsidRDefault="00171547" w:rsidP="00171547">
      <w:pPr>
        <w:pStyle w:val="21"/>
        <w:ind w:firstLine="540"/>
      </w:pPr>
      <w:r>
        <w:t>8.11. Разработать и утвердить инструкции по охране труда на каждое рабочее место с учетом мнения профкома (Совета трудового коллектива) (ст.212 ТК РФ).</w:t>
      </w:r>
    </w:p>
    <w:p w:rsidR="00171547" w:rsidRDefault="00171547" w:rsidP="00171547">
      <w:pPr>
        <w:pStyle w:val="21"/>
        <w:ind w:firstLine="540"/>
      </w:pPr>
      <w:r>
        <w:t>8.12. Обеспечивать соблюдение работниками требований, правил и инструкций по охране труда.</w:t>
      </w:r>
    </w:p>
    <w:p w:rsidR="00171547" w:rsidRDefault="00171547" w:rsidP="00171547">
      <w:pPr>
        <w:pStyle w:val="21"/>
        <w:ind w:firstLine="540"/>
      </w:pPr>
      <w:r>
        <w:t>8.13. Создать в учреждении комиссию по охране труда, в состав которой на приоритетной основе должны входить члены Совета трудового коллектива (профкома).</w:t>
      </w:r>
    </w:p>
    <w:p w:rsidR="00171547" w:rsidRDefault="00171547" w:rsidP="00171547">
      <w:pPr>
        <w:pStyle w:val="21"/>
        <w:ind w:firstLine="540"/>
      </w:pPr>
      <w:r>
        <w:t>8.14.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71547" w:rsidRDefault="00171547" w:rsidP="00171547">
      <w:pPr>
        <w:pStyle w:val="21"/>
        <w:ind w:firstLine="540"/>
      </w:pPr>
      <w:r>
        <w:t xml:space="preserve">8.15. Осуществлять совместно с Советом трудового коллектива (профкомом) </w:t>
      </w:r>
      <w:proofErr w:type="gramStart"/>
      <w:r>
        <w:t>контроль за</w:t>
      </w:r>
      <w:proofErr w:type="gramEnd"/>
      <w:r>
        <w:t xml:space="preserve"> состоянием условий и охраны труда, выполнением соглашения по охране труда.</w:t>
      </w:r>
    </w:p>
    <w:p w:rsidR="00171547" w:rsidRDefault="00171547" w:rsidP="00171547">
      <w:pPr>
        <w:pStyle w:val="21"/>
        <w:ind w:firstLine="540"/>
      </w:pPr>
      <w:r>
        <w:t xml:space="preserve">8.16.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w:t>
      </w:r>
      <w:proofErr w:type="gramStart"/>
      <w:r>
        <w:t>контроля за</w:t>
      </w:r>
      <w:proofErr w:type="gramEnd"/>
      <w:r>
        <w:t xml:space="preserve"> состоянием охраны труда в учреждении. В случае выявления ими нарушения прав работников на здоровье и безопасные условия труда принимать меры по их устранению.</w:t>
      </w:r>
    </w:p>
    <w:p w:rsidR="00171547" w:rsidRDefault="00171547" w:rsidP="00171547">
      <w:pPr>
        <w:pStyle w:val="21"/>
        <w:ind w:firstLine="540"/>
      </w:pPr>
      <w:r>
        <w:t>8.17.Обеспечить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w:t>
      </w:r>
    </w:p>
    <w:p w:rsidR="00171547" w:rsidRDefault="00171547" w:rsidP="00171547">
      <w:pPr>
        <w:pStyle w:val="21"/>
        <w:ind w:firstLine="540"/>
      </w:pPr>
      <w:r>
        <w:lastRenderedPageBreak/>
        <w:t>8.18.Предоставлять транспорт для проведения диспансерного обследования работников в районной больнице.</w:t>
      </w:r>
    </w:p>
    <w:p w:rsidR="00171547" w:rsidRDefault="00171547" w:rsidP="00171547">
      <w:pPr>
        <w:ind w:firstLine="540"/>
        <w:jc w:val="both"/>
      </w:pPr>
      <w:r>
        <w:t>8.20. Один раз в год информировать коллектив учреждения о расходовании средств социального страхования на оплату пособий больничных листов, лечение и отдых.</w:t>
      </w:r>
    </w:p>
    <w:p w:rsidR="00171547" w:rsidRDefault="00171547" w:rsidP="00171547">
      <w:pPr>
        <w:pStyle w:val="21"/>
        <w:ind w:firstLine="540"/>
      </w:pPr>
      <w:r>
        <w:t xml:space="preserve"> </w:t>
      </w:r>
    </w:p>
    <w:p w:rsidR="00171547" w:rsidRDefault="00171547" w:rsidP="00171547">
      <w:pPr>
        <w:tabs>
          <w:tab w:val="left" w:pos="2057"/>
        </w:tabs>
        <w:jc w:val="center"/>
        <w:rPr>
          <w:b/>
          <w:bCs/>
          <w:sz w:val="28"/>
          <w:szCs w:val="28"/>
        </w:rPr>
      </w:pPr>
      <w:r>
        <w:rPr>
          <w:b/>
          <w:bCs/>
          <w:sz w:val="28"/>
          <w:szCs w:val="28"/>
          <w:lang w:val="en-US"/>
        </w:rPr>
        <w:t>IX</w:t>
      </w:r>
      <w:r>
        <w:rPr>
          <w:b/>
          <w:bCs/>
          <w:sz w:val="28"/>
          <w:szCs w:val="28"/>
        </w:rPr>
        <w:t>. Гарантии профсоюзной деятельности</w:t>
      </w:r>
    </w:p>
    <w:p w:rsidR="00171547" w:rsidRDefault="00171547" w:rsidP="00171547">
      <w:pPr>
        <w:tabs>
          <w:tab w:val="left" w:pos="2057"/>
        </w:tabs>
        <w:jc w:val="both"/>
        <w:rPr>
          <w:sz w:val="28"/>
          <w:szCs w:val="28"/>
        </w:rPr>
      </w:pPr>
    </w:p>
    <w:p w:rsidR="00171547" w:rsidRDefault="00171547" w:rsidP="00171547">
      <w:pPr>
        <w:tabs>
          <w:tab w:val="left" w:pos="2057"/>
        </w:tabs>
        <w:ind w:firstLine="540"/>
        <w:jc w:val="both"/>
      </w:pPr>
      <w:r>
        <w:t>9. Стороны договорились о том, что:</w:t>
      </w:r>
    </w:p>
    <w:p w:rsidR="00171547" w:rsidRDefault="00171547" w:rsidP="00171547">
      <w:pPr>
        <w:tabs>
          <w:tab w:val="left" w:pos="2057"/>
        </w:tabs>
        <w:ind w:firstLine="540"/>
        <w:jc w:val="both"/>
      </w:pPr>
      <w:r>
        <w:t>9.1.  Не допускается ограничение гарантированных законом социально-трудовых и иных прав и свобод, принуждение, увольнение или иная форма воздействии в отношении любого работника в связи с его членством в профсоюзе или профсоюзной деятельностью.</w:t>
      </w:r>
    </w:p>
    <w:p w:rsidR="00171547" w:rsidRDefault="00171547" w:rsidP="00171547">
      <w:pPr>
        <w:tabs>
          <w:tab w:val="left" w:pos="2057"/>
        </w:tabs>
        <w:ind w:firstLine="540"/>
        <w:jc w:val="both"/>
      </w:pPr>
      <w:r>
        <w:t xml:space="preserve">9.2. Представительный орган (Совет трудового коллектива, профком) осуществляет в установленном порядке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договора.</w:t>
      </w:r>
    </w:p>
    <w:p w:rsidR="00171547" w:rsidRDefault="00171547" w:rsidP="00171547">
      <w:pPr>
        <w:tabs>
          <w:tab w:val="left" w:pos="2057"/>
        </w:tabs>
        <w:ind w:firstLine="540"/>
        <w:jc w:val="both"/>
      </w:pPr>
      <w:r>
        <w:t>9.3.  Работодатель принимает решения с учетом мнения профкома (Совета трудового коллектива) в случаях предусмотренных законодательством и настоящим коллективным договором.</w:t>
      </w:r>
    </w:p>
    <w:p w:rsidR="00171547" w:rsidRDefault="00171547" w:rsidP="00171547">
      <w:pPr>
        <w:tabs>
          <w:tab w:val="left" w:pos="2057"/>
        </w:tabs>
        <w:ind w:firstLine="540"/>
        <w:jc w:val="both"/>
      </w:pPr>
      <w:r>
        <w:t>9.4.  Увольнение работников по пункту 2, подпункту «б» пункта 3 и пункту 5 статьи 81 ТК РФ,  производится с учетом мотивированного мнения (с предварительного согласия) профкома (Совета трудового коллектива).</w:t>
      </w:r>
    </w:p>
    <w:p w:rsidR="00171547" w:rsidRDefault="00171547" w:rsidP="00171547">
      <w:pPr>
        <w:tabs>
          <w:tab w:val="left" w:pos="2057"/>
        </w:tabs>
        <w:ind w:firstLine="540"/>
        <w:jc w:val="both"/>
      </w:pPr>
      <w:r>
        <w:t>9.5. Работодатель обязан предоставить профкому (Совету трудового коллектива) безвозмездно помещение для проведения собраний, заседаний, хранения документации, проведение оздоровительной, культурно-массовой работы, возможность размещения информации в доступном для всех месте, право пользоваться средствами связи, оргтехникой, транспортом (ст.377 ТК РФ).</w:t>
      </w:r>
    </w:p>
    <w:p w:rsidR="00171547" w:rsidRDefault="00171547" w:rsidP="00171547">
      <w:pPr>
        <w:tabs>
          <w:tab w:val="left" w:pos="2057"/>
        </w:tabs>
        <w:ind w:firstLine="540"/>
        <w:jc w:val="both"/>
      </w:pPr>
      <w:r>
        <w:t>9.7.  Работодатель за счет фонда стимулирующих выплат учреждения производит ежемесячные выплаты председателю профкома (Совета трудового коллектива) в размере, определенном комиссией по распределению стимулирующего фонда.</w:t>
      </w:r>
    </w:p>
    <w:p w:rsidR="00171547" w:rsidRDefault="00171547" w:rsidP="00171547">
      <w:pPr>
        <w:tabs>
          <w:tab w:val="left" w:pos="2057"/>
        </w:tabs>
        <w:ind w:firstLine="540"/>
        <w:jc w:val="both"/>
      </w:pPr>
      <w:r>
        <w:t>9.8. Работодатель освобождает от работы с сохранением среднего заработка председателя и членов профкома (Совета трудового коллектива) на время участия в качестве делегатов созываемых профсоюзных съездов, конференции, а также для участия в работе выборных органов профсоюза, проводимых им семинарах, совещаниях и других мероприятиях.</w:t>
      </w:r>
    </w:p>
    <w:p w:rsidR="00171547" w:rsidRDefault="00171547" w:rsidP="00171547">
      <w:pPr>
        <w:tabs>
          <w:tab w:val="left" w:pos="2057"/>
        </w:tabs>
        <w:ind w:firstLine="540"/>
        <w:jc w:val="both"/>
      </w:pPr>
      <w:r>
        <w:t>9.9. Работодатель обеспечивает гарантии работникам, занимающимся профсоюзной деятельностью, в порядке, предусмотренном законодательством и настоящим договором.</w:t>
      </w:r>
    </w:p>
    <w:p w:rsidR="00171547" w:rsidRDefault="00171547" w:rsidP="00171547">
      <w:pPr>
        <w:tabs>
          <w:tab w:val="left" w:pos="1080"/>
        </w:tabs>
        <w:ind w:firstLine="540"/>
        <w:jc w:val="both"/>
      </w:pPr>
      <w:proofErr w:type="gramStart"/>
      <w:r>
        <w:t>Председатель, его заместители и члены профкома (Совета трудового коллектива) могут быть уволены по инициативе работодателя в соответствии с пунктом 2, подпунктом «б» пункта 3 и пунктом 5 статьи 81 ТК РФ, а также с соблюдением общего порядка увольнения и только с предварительного согласия вышестоящего выборного профсоюзного органа (ст.374, 376 ТК РФ).</w:t>
      </w:r>
      <w:proofErr w:type="gramEnd"/>
    </w:p>
    <w:p w:rsidR="00171547" w:rsidRDefault="00171547" w:rsidP="00171547">
      <w:pPr>
        <w:tabs>
          <w:tab w:val="left" w:pos="1080"/>
        </w:tabs>
        <w:ind w:firstLine="540"/>
        <w:jc w:val="both"/>
      </w:pPr>
      <w:r>
        <w:t>9.10. Работодатель предоставляет профкому (Совету трудового коллектива) необходимую информацию по любым вопросам труда и социально-экономического развития учреждения.</w:t>
      </w:r>
    </w:p>
    <w:p w:rsidR="00171547" w:rsidRDefault="00171547" w:rsidP="00171547">
      <w:pPr>
        <w:tabs>
          <w:tab w:val="left" w:pos="1080"/>
        </w:tabs>
        <w:ind w:firstLine="540"/>
        <w:jc w:val="both"/>
      </w:pPr>
      <w:r>
        <w:t>9.11. Члены профкома (Совета трудового коллектива)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 .</w:t>
      </w:r>
    </w:p>
    <w:p w:rsidR="00171547" w:rsidRDefault="00171547" w:rsidP="00171547">
      <w:pPr>
        <w:tabs>
          <w:tab w:val="left" w:pos="1080"/>
        </w:tabs>
        <w:ind w:firstLine="540"/>
        <w:jc w:val="both"/>
      </w:pPr>
      <w:r>
        <w:t xml:space="preserve">9.12. Работодатель с учетом мнения профкома (Совета трудового коллектива) рассматривает следующие вопросы: </w:t>
      </w:r>
    </w:p>
    <w:p w:rsidR="00171547" w:rsidRDefault="00171547" w:rsidP="00171547">
      <w:pPr>
        <w:pStyle w:val="21"/>
        <w:numPr>
          <w:ilvl w:val="1"/>
          <w:numId w:val="1"/>
        </w:numPr>
        <w:tabs>
          <w:tab w:val="num" w:pos="540"/>
          <w:tab w:val="left" w:pos="1080"/>
        </w:tabs>
        <w:ind w:left="540" w:firstLine="540"/>
      </w:pPr>
      <w:r>
        <w:t>расторжение трудового договора с работниками по инициативе работодателя (ст.82,374 ТК РФ);</w:t>
      </w:r>
    </w:p>
    <w:p w:rsidR="00171547" w:rsidRDefault="00171547" w:rsidP="00171547">
      <w:pPr>
        <w:pStyle w:val="21"/>
        <w:numPr>
          <w:ilvl w:val="1"/>
          <w:numId w:val="1"/>
        </w:numPr>
        <w:tabs>
          <w:tab w:val="num" w:pos="540"/>
          <w:tab w:val="left" w:pos="1080"/>
        </w:tabs>
        <w:ind w:left="540" w:firstLine="540"/>
      </w:pPr>
      <w:r>
        <w:t>привлечение к сверхурочным работам (ст.99 ТК РФ);</w:t>
      </w:r>
    </w:p>
    <w:p w:rsidR="00171547" w:rsidRDefault="00171547" w:rsidP="00171547">
      <w:pPr>
        <w:pStyle w:val="21"/>
        <w:numPr>
          <w:ilvl w:val="1"/>
          <w:numId w:val="1"/>
        </w:numPr>
        <w:tabs>
          <w:tab w:val="num" w:pos="540"/>
          <w:tab w:val="left" w:pos="1080"/>
        </w:tabs>
        <w:ind w:left="540" w:firstLine="540"/>
      </w:pPr>
      <w:r>
        <w:t>запрещение работы в выходные и нерабочие праздничные дни (ст.113 ТК РФ);</w:t>
      </w:r>
    </w:p>
    <w:p w:rsidR="00171547" w:rsidRDefault="00171547" w:rsidP="00171547">
      <w:pPr>
        <w:pStyle w:val="21"/>
        <w:numPr>
          <w:ilvl w:val="1"/>
          <w:numId w:val="1"/>
        </w:numPr>
        <w:tabs>
          <w:tab w:val="num" w:pos="540"/>
          <w:tab w:val="left" w:pos="1080"/>
        </w:tabs>
        <w:ind w:left="540" w:firstLine="540"/>
      </w:pPr>
      <w:r>
        <w:lastRenderedPageBreak/>
        <w:t>очередность предоставления отпусков (ст.123 ТК РФ);</w:t>
      </w:r>
    </w:p>
    <w:p w:rsidR="00171547" w:rsidRDefault="00171547" w:rsidP="00171547">
      <w:pPr>
        <w:pStyle w:val="21"/>
        <w:numPr>
          <w:ilvl w:val="1"/>
          <w:numId w:val="1"/>
        </w:numPr>
        <w:tabs>
          <w:tab w:val="num" w:pos="540"/>
          <w:tab w:val="left" w:pos="1080"/>
        </w:tabs>
        <w:ind w:left="540" w:firstLine="540"/>
      </w:pPr>
      <w:r>
        <w:t>установление заработной платы (ст.135 ТК РФ);</w:t>
      </w:r>
    </w:p>
    <w:p w:rsidR="00171547" w:rsidRDefault="00171547" w:rsidP="00171547">
      <w:pPr>
        <w:pStyle w:val="21"/>
        <w:numPr>
          <w:ilvl w:val="1"/>
          <w:numId w:val="1"/>
        </w:numPr>
        <w:tabs>
          <w:tab w:val="num" w:pos="540"/>
          <w:tab w:val="left" w:pos="1080"/>
        </w:tabs>
        <w:ind w:left="540" w:firstLine="540"/>
      </w:pPr>
      <w:r>
        <w:t>применение систем нормирования труда (ст.159 ТК РФ);</w:t>
      </w:r>
    </w:p>
    <w:p w:rsidR="00171547" w:rsidRDefault="00171547" w:rsidP="00171547">
      <w:pPr>
        <w:pStyle w:val="21"/>
        <w:numPr>
          <w:ilvl w:val="1"/>
          <w:numId w:val="1"/>
        </w:numPr>
        <w:tabs>
          <w:tab w:val="num" w:pos="540"/>
          <w:tab w:val="left" w:pos="1080"/>
        </w:tabs>
        <w:ind w:left="540" w:firstLine="540"/>
      </w:pPr>
      <w:r>
        <w:t>массовые увольнения (ст.180 ТК РФ);</w:t>
      </w:r>
    </w:p>
    <w:p w:rsidR="00171547" w:rsidRDefault="00171547" w:rsidP="00171547">
      <w:pPr>
        <w:pStyle w:val="21"/>
        <w:numPr>
          <w:ilvl w:val="1"/>
          <w:numId w:val="1"/>
        </w:numPr>
        <w:tabs>
          <w:tab w:val="num" w:pos="540"/>
          <w:tab w:val="left" w:pos="1080"/>
        </w:tabs>
        <w:ind w:left="540" w:firstLine="540"/>
      </w:pPr>
      <w:r>
        <w:t>установление перечня должностей работников с ненормированным рабочим днем (ст.101 ТК РФ);</w:t>
      </w:r>
    </w:p>
    <w:p w:rsidR="00171547" w:rsidRDefault="00171547" w:rsidP="00171547">
      <w:pPr>
        <w:pStyle w:val="21"/>
        <w:numPr>
          <w:ilvl w:val="1"/>
          <w:numId w:val="1"/>
        </w:numPr>
        <w:tabs>
          <w:tab w:val="num" w:pos="540"/>
          <w:tab w:val="left" w:pos="1080"/>
        </w:tabs>
        <w:ind w:left="540" w:firstLine="540"/>
      </w:pPr>
      <w:r>
        <w:t>утверждение Правил внутреннего трудового распорядка (ст.190 ТК РФ);</w:t>
      </w:r>
    </w:p>
    <w:p w:rsidR="00171547" w:rsidRDefault="00171547" w:rsidP="00171547">
      <w:pPr>
        <w:pStyle w:val="21"/>
        <w:numPr>
          <w:ilvl w:val="1"/>
          <w:numId w:val="1"/>
        </w:numPr>
        <w:tabs>
          <w:tab w:val="num" w:pos="540"/>
          <w:tab w:val="left" w:pos="1080"/>
        </w:tabs>
        <w:ind w:left="540" w:firstLine="540"/>
      </w:pPr>
      <w:r>
        <w:t>создание комиссий по охране труда (ст.218 ТК РФ);</w:t>
      </w:r>
    </w:p>
    <w:p w:rsidR="00171547" w:rsidRDefault="00171547" w:rsidP="00171547">
      <w:pPr>
        <w:pStyle w:val="21"/>
        <w:numPr>
          <w:ilvl w:val="1"/>
          <w:numId w:val="1"/>
        </w:numPr>
        <w:tabs>
          <w:tab w:val="num" w:pos="540"/>
          <w:tab w:val="left" w:pos="1080"/>
        </w:tabs>
        <w:ind w:left="540" w:firstLine="540"/>
      </w:pPr>
      <w:r>
        <w:t>составление графиков сменности (ст.103 ТК РФ);</w:t>
      </w:r>
    </w:p>
    <w:p w:rsidR="00171547" w:rsidRDefault="00171547" w:rsidP="00171547">
      <w:pPr>
        <w:pStyle w:val="21"/>
        <w:numPr>
          <w:ilvl w:val="1"/>
          <w:numId w:val="1"/>
        </w:numPr>
        <w:tabs>
          <w:tab w:val="num" w:pos="540"/>
          <w:tab w:val="left" w:pos="1080"/>
        </w:tabs>
        <w:ind w:left="540" w:firstLine="540"/>
      </w:pPr>
      <w:r>
        <w:t>утверждение формы расчетного листка (ст.136 ТК РФ);</w:t>
      </w:r>
    </w:p>
    <w:p w:rsidR="00171547" w:rsidRDefault="00171547" w:rsidP="00171547">
      <w:pPr>
        <w:pStyle w:val="21"/>
        <w:numPr>
          <w:ilvl w:val="1"/>
          <w:numId w:val="1"/>
        </w:numPr>
        <w:tabs>
          <w:tab w:val="num" w:pos="540"/>
          <w:tab w:val="left" w:pos="1080"/>
        </w:tabs>
        <w:ind w:left="540" w:firstLine="540"/>
      </w:pPr>
      <w:r>
        <w:t>установление размеров повышенной заработной платы за вредные и (или) опасные условия труда;</w:t>
      </w:r>
    </w:p>
    <w:p w:rsidR="00171547" w:rsidRDefault="00171547" w:rsidP="00171547">
      <w:pPr>
        <w:pStyle w:val="21"/>
        <w:numPr>
          <w:ilvl w:val="1"/>
          <w:numId w:val="1"/>
        </w:numPr>
        <w:tabs>
          <w:tab w:val="num" w:pos="540"/>
          <w:tab w:val="left" w:pos="1080"/>
        </w:tabs>
        <w:ind w:left="540" w:firstLine="540"/>
      </w:pPr>
      <w:r>
        <w:t>размеры повышенной заработной платы в ночное время  (ст.154 ТК РФ);</w:t>
      </w:r>
    </w:p>
    <w:p w:rsidR="00171547" w:rsidRDefault="00171547" w:rsidP="00171547">
      <w:pPr>
        <w:pStyle w:val="21"/>
        <w:numPr>
          <w:ilvl w:val="1"/>
          <w:numId w:val="1"/>
        </w:numPr>
        <w:tabs>
          <w:tab w:val="num" w:pos="540"/>
          <w:tab w:val="left" w:pos="1080"/>
        </w:tabs>
        <w:ind w:left="540" w:firstLine="540"/>
      </w:pPr>
      <w:r>
        <w:t>применение и снятие дисциплинированного взыскания до истечения одного года со дня его применения (ст.193, 194 ТК РФ);</w:t>
      </w:r>
    </w:p>
    <w:p w:rsidR="00171547" w:rsidRDefault="00171547" w:rsidP="00171547">
      <w:pPr>
        <w:pStyle w:val="21"/>
        <w:numPr>
          <w:ilvl w:val="1"/>
          <w:numId w:val="1"/>
        </w:numPr>
        <w:tabs>
          <w:tab w:val="num" w:pos="540"/>
          <w:tab w:val="left" w:pos="1080"/>
        </w:tabs>
        <w:ind w:left="540" w:firstLine="540"/>
      </w:pPr>
      <w: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71547" w:rsidRDefault="00171547" w:rsidP="00171547">
      <w:pPr>
        <w:pStyle w:val="21"/>
        <w:numPr>
          <w:ilvl w:val="1"/>
          <w:numId w:val="1"/>
        </w:numPr>
        <w:tabs>
          <w:tab w:val="num" w:pos="540"/>
          <w:tab w:val="left" w:pos="1080"/>
        </w:tabs>
        <w:ind w:hanging="180"/>
      </w:pPr>
      <w:r>
        <w:t>установление сроков выплаты заработной платы работникам (ст.136 ТК РФ) и другие вопросы.</w:t>
      </w:r>
    </w:p>
    <w:p w:rsidR="00171547" w:rsidRDefault="00171547" w:rsidP="00171547">
      <w:pPr>
        <w:pStyle w:val="21"/>
        <w:tabs>
          <w:tab w:val="left" w:pos="2057"/>
        </w:tabs>
        <w:jc w:val="center"/>
        <w:rPr>
          <w:b/>
          <w:bCs/>
          <w:sz w:val="32"/>
        </w:rPr>
      </w:pPr>
    </w:p>
    <w:p w:rsidR="00171547" w:rsidRDefault="00171547" w:rsidP="00171547">
      <w:pPr>
        <w:pStyle w:val="21"/>
        <w:tabs>
          <w:tab w:val="left" w:pos="2057"/>
        </w:tabs>
        <w:jc w:val="center"/>
        <w:rPr>
          <w:b/>
          <w:bCs/>
          <w:sz w:val="28"/>
          <w:szCs w:val="28"/>
        </w:rPr>
      </w:pPr>
      <w:r>
        <w:rPr>
          <w:b/>
          <w:bCs/>
          <w:sz w:val="28"/>
          <w:szCs w:val="28"/>
          <w:lang w:val="en-US"/>
        </w:rPr>
        <w:t>X</w:t>
      </w:r>
      <w:r>
        <w:rPr>
          <w:b/>
          <w:bCs/>
          <w:sz w:val="28"/>
          <w:szCs w:val="28"/>
        </w:rPr>
        <w:t>. Обязательства профкома (Совета трудового коллектива)</w:t>
      </w:r>
    </w:p>
    <w:p w:rsidR="00171547" w:rsidRDefault="00171547" w:rsidP="00171547">
      <w:pPr>
        <w:pStyle w:val="21"/>
        <w:tabs>
          <w:tab w:val="left" w:pos="2057"/>
        </w:tabs>
        <w:jc w:val="center"/>
        <w:rPr>
          <w:b/>
          <w:bCs/>
          <w:sz w:val="28"/>
          <w:szCs w:val="28"/>
        </w:rPr>
      </w:pPr>
    </w:p>
    <w:p w:rsidR="00171547" w:rsidRDefault="00171547" w:rsidP="00171547">
      <w:pPr>
        <w:pStyle w:val="21"/>
        <w:tabs>
          <w:tab w:val="left" w:pos="2057"/>
        </w:tabs>
        <w:ind w:firstLine="540"/>
      </w:pPr>
      <w:r>
        <w:t>10. Профком (Совет трудового коллектива) обязуется:</w:t>
      </w:r>
    </w:p>
    <w:p w:rsidR="00171547" w:rsidRDefault="00171547" w:rsidP="00171547">
      <w:pPr>
        <w:pStyle w:val="21"/>
        <w:tabs>
          <w:tab w:val="left" w:pos="2057"/>
        </w:tabs>
        <w:ind w:firstLine="540"/>
      </w:pPr>
      <w:r>
        <w:t>10.1. Представлять и защищать права и интересы работников учреждения, а также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171547" w:rsidRDefault="00171547" w:rsidP="00171547">
      <w:pPr>
        <w:pStyle w:val="21"/>
        <w:tabs>
          <w:tab w:val="left" w:pos="2057"/>
        </w:tabs>
        <w:ind w:firstLine="540"/>
      </w:pPr>
      <w:r>
        <w:t xml:space="preserve">10.2. Осуществлять </w:t>
      </w:r>
      <w:proofErr w:type="gramStart"/>
      <w:r>
        <w:t>контроль за</w:t>
      </w:r>
      <w:proofErr w:type="gramEnd"/>
      <w:r>
        <w:t xml:space="preserve"> соблюдением работодателем и его представителей трудового законодательства и иных нормативных правовых актов, содержащих нормы трудового права.</w:t>
      </w:r>
    </w:p>
    <w:p w:rsidR="00171547" w:rsidRDefault="00171547" w:rsidP="00171547">
      <w:pPr>
        <w:pStyle w:val="21"/>
        <w:tabs>
          <w:tab w:val="left" w:pos="2057"/>
        </w:tabs>
        <w:ind w:firstLine="540"/>
      </w:pPr>
      <w:r>
        <w:t xml:space="preserve">10.3. Осуществлять </w:t>
      </w:r>
      <w:proofErr w:type="gramStart"/>
      <w:r>
        <w:t>контроль за</w:t>
      </w:r>
      <w:proofErr w:type="gramEnd"/>
      <w:r>
        <w:t xml:space="preserve"> правильностью расходования фонда стимулирующих выплат, внебюджетного фонда и других фондов учреждения.</w:t>
      </w:r>
    </w:p>
    <w:p w:rsidR="00171547" w:rsidRDefault="00171547" w:rsidP="00171547">
      <w:pPr>
        <w:pStyle w:val="21"/>
        <w:tabs>
          <w:tab w:val="left" w:pos="2057"/>
        </w:tabs>
        <w:ind w:firstLine="540"/>
      </w:pPr>
      <w:r>
        <w:t xml:space="preserve">10.4. Осуществлять </w:t>
      </w:r>
      <w:proofErr w:type="gramStart"/>
      <w:r>
        <w:t>контроль за</w:t>
      </w:r>
      <w:proofErr w:type="gramEnd"/>
      <w: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71547" w:rsidRDefault="00171547" w:rsidP="00171547">
      <w:pPr>
        <w:pStyle w:val="21"/>
        <w:tabs>
          <w:tab w:val="left" w:pos="2057"/>
        </w:tabs>
        <w:ind w:firstLine="540"/>
      </w:pPr>
      <w:r>
        <w:t xml:space="preserve">10.5. Совместно с работодателем и работниками разрабатывать меры по защите персональных данных работников (ст. 86 ТК РФ). </w:t>
      </w:r>
    </w:p>
    <w:p w:rsidR="00171547" w:rsidRDefault="00171547" w:rsidP="00171547">
      <w:pPr>
        <w:pStyle w:val="21"/>
        <w:tabs>
          <w:tab w:val="left" w:pos="2057"/>
        </w:tabs>
        <w:ind w:firstLine="540"/>
      </w:pPr>
      <w:r>
        <w:t>10.6.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о применении мер дисциплинарного взыскания вплоть до увольнения (ст.195 ТК РФ).</w:t>
      </w:r>
    </w:p>
    <w:p w:rsidR="00171547" w:rsidRDefault="00171547" w:rsidP="00171547">
      <w:pPr>
        <w:pStyle w:val="21"/>
        <w:tabs>
          <w:tab w:val="left" w:pos="2057"/>
        </w:tabs>
        <w:ind w:firstLine="540"/>
      </w:pPr>
      <w:r>
        <w:t>10.7. Представлять и защищать трудовые права работников учреждения в комиссии  по трудовым спорам в суде.</w:t>
      </w:r>
    </w:p>
    <w:p w:rsidR="00171547" w:rsidRDefault="00171547" w:rsidP="00171547">
      <w:pPr>
        <w:pStyle w:val="21"/>
        <w:tabs>
          <w:tab w:val="left" w:pos="2057"/>
        </w:tabs>
        <w:ind w:firstLine="540"/>
      </w:pPr>
      <w:r>
        <w:t xml:space="preserve">10.8. Осуществлять совместно с комиссией по социальному страхованию </w:t>
      </w:r>
      <w:proofErr w:type="gramStart"/>
      <w:r>
        <w:t>контроль за</w:t>
      </w:r>
      <w:proofErr w:type="gramEnd"/>
      <w:r>
        <w:t xml:space="preserve"> своевременным назначением и выплатой работникам пособий по обязательному социальному страхованию. </w:t>
      </w:r>
    </w:p>
    <w:p w:rsidR="00171547" w:rsidRDefault="00171547" w:rsidP="00171547">
      <w:pPr>
        <w:pStyle w:val="21"/>
        <w:tabs>
          <w:tab w:val="left" w:pos="2057"/>
        </w:tabs>
        <w:ind w:firstLine="540"/>
      </w:pPr>
      <w:r>
        <w:t xml:space="preserve">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w:t>
      </w:r>
    </w:p>
    <w:p w:rsidR="00171547" w:rsidRDefault="00171547" w:rsidP="00171547">
      <w:pPr>
        <w:pStyle w:val="21"/>
        <w:tabs>
          <w:tab w:val="left" w:pos="2057"/>
        </w:tabs>
        <w:ind w:firstLine="540"/>
      </w:pPr>
      <w:r>
        <w:t xml:space="preserve">10.10. Совместно с комиссией по социальному страхованию вести учет </w:t>
      </w:r>
      <w:proofErr w:type="gramStart"/>
      <w:r>
        <w:t>нуждающихся</w:t>
      </w:r>
      <w:proofErr w:type="gramEnd"/>
      <w:r>
        <w:t xml:space="preserve"> в санитарно- курортном лечении, своевременно направлять заявки уполномоченному района, города.</w:t>
      </w:r>
    </w:p>
    <w:p w:rsidR="00171547" w:rsidRDefault="00171547" w:rsidP="00171547">
      <w:pPr>
        <w:pStyle w:val="21"/>
        <w:tabs>
          <w:tab w:val="left" w:pos="2057"/>
        </w:tabs>
        <w:ind w:firstLine="540"/>
      </w:pPr>
      <w:r>
        <w:lastRenderedPageBreak/>
        <w:t>10.11.Осуществлять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71547" w:rsidRDefault="00171547" w:rsidP="00171547">
      <w:pPr>
        <w:pStyle w:val="21"/>
        <w:tabs>
          <w:tab w:val="left" w:pos="2057"/>
        </w:tabs>
        <w:ind w:firstLine="540"/>
      </w:pPr>
      <w:r>
        <w:t xml:space="preserve">10.12. Осуществлять </w:t>
      </w:r>
      <w:proofErr w:type="gramStart"/>
      <w:r>
        <w:t>контроль за</w:t>
      </w:r>
      <w:proofErr w:type="gramEnd"/>
      <w:r>
        <w:t xml:space="preserve"> правильностью и своевременным предоставления работникам  отпусков и их оплаты.</w:t>
      </w:r>
    </w:p>
    <w:p w:rsidR="00171547" w:rsidRDefault="00171547" w:rsidP="00171547">
      <w:pPr>
        <w:pStyle w:val="21"/>
        <w:tabs>
          <w:tab w:val="left" w:pos="2057"/>
        </w:tabs>
        <w:ind w:firstLine="540"/>
      </w:pPr>
      <w: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171547" w:rsidRDefault="00171547" w:rsidP="00171547">
      <w:pPr>
        <w:pStyle w:val="21"/>
        <w:tabs>
          <w:tab w:val="left" w:pos="2057"/>
        </w:tabs>
        <w:ind w:firstLine="540"/>
      </w:pPr>
      <w:r>
        <w:t xml:space="preserve">10.14. Осуществлять контроль за соблюдением  </w:t>
      </w:r>
      <w:proofErr w:type="gramStart"/>
      <w:r>
        <w:t>порядка проведения аттестации педагогических работников учреждения</w:t>
      </w:r>
      <w:proofErr w:type="gramEnd"/>
      <w:r>
        <w:t>.</w:t>
      </w:r>
    </w:p>
    <w:p w:rsidR="00171547" w:rsidRDefault="00171547" w:rsidP="00171547">
      <w:pPr>
        <w:pStyle w:val="21"/>
        <w:tabs>
          <w:tab w:val="left" w:pos="2057"/>
        </w:tabs>
        <w:ind w:firstLine="540"/>
      </w:pPr>
      <w:r>
        <w:t>10.15. Совместно с работодателем обеспечить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71547" w:rsidRDefault="00171547" w:rsidP="00171547">
      <w:pPr>
        <w:pStyle w:val="21"/>
        <w:tabs>
          <w:tab w:val="left" w:pos="2057"/>
        </w:tabs>
        <w:ind w:firstLine="540"/>
      </w:pPr>
      <w:r>
        <w:t>10.16. Осуществлять культурно-массовую и физкультурно-оздоровительную работу в учреждении.</w:t>
      </w:r>
    </w:p>
    <w:p w:rsidR="00171547" w:rsidRDefault="00171547" w:rsidP="00171547">
      <w:pPr>
        <w:pStyle w:val="21"/>
        <w:tabs>
          <w:tab w:val="left" w:pos="2057"/>
        </w:tabs>
      </w:pPr>
    </w:p>
    <w:p w:rsidR="00171547" w:rsidRDefault="00171547" w:rsidP="00171547">
      <w:pPr>
        <w:pStyle w:val="21"/>
        <w:tabs>
          <w:tab w:val="left" w:pos="2057"/>
        </w:tabs>
        <w:jc w:val="center"/>
        <w:rPr>
          <w:b/>
          <w:bCs/>
          <w:sz w:val="28"/>
          <w:szCs w:val="28"/>
        </w:rPr>
      </w:pPr>
      <w:r>
        <w:rPr>
          <w:b/>
          <w:bCs/>
          <w:sz w:val="28"/>
          <w:szCs w:val="28"/>
          <w:lang w:val="en-US"/>
        </w:rPr>
        <w:t>XI</w:t>
      </w:r>
      <w:r>
        <w:rPr>
          <w:b/>
          <w:bCs/>
          <w:sz w:val="28"/>
          <w:szCs w:val="28"/>
        </w:rPr>
        <w:t>.Контроль за выполнением коллективного договора</w:t>
      </w:r>
    </w:p>
    <w:p w:rsidR="00171547" w:rsidRDefault="00171547" w:rsidP="00171547">
      <w:pPr>
        <w:pStyle w:val="21"/>
        <w:tabs>
          <w:tab w:val="left" w:pos="2057"/>
        </w:tabs>
      </w:pPr>
    </w:p>
    <w:p w:rsidR="00171547" w:rsidRDefault="00171547" w:rsidP="00171547">
      <w:pPr>
        <w:pStyle w:val="21"/>
        <w:tabs>
          <w:tab w:val="left" w:pos="2057"/>
        </w:tabs>
        <w:ind w:firstLine="540"/>
      </w:pPr>
      <w:r>
        <w:t>11. Стороны договорились, что:</w:t>
      </w:r>
    </w:p>
    <w:p w:rsidR="00171547" w:rsidRDefault="00171547" w:rsidP="00171547">
      <w:pPr>
        <w:pStyle w:val="21"/>
        <w:tabs>
          <w:tab w:val="left" w:pos="2057"/>
        </w:tabs>
        <w:ind w:firstLine="540"/>
      </w:pPr>
      <w: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71547" w:rsidRDefault="00171547" w:rsidP="00171547">
      <w:pPr>
        <w:pStyle w:val="21"/>
        <w:tabs>
          <w:tab w:val="left" w:pos="2057"/>
        </w:tabs>
        <w:ind w:firstLine="540"/>
      </w:pPr>
      <w:r>
        <w:t xml:space="preserve">11.2. Совместно разрабатывают план мероприятий по выполнению настоящего коллективного договора. </w:t>
      </w:r>
    </w:p>
    <w:p w:rsidR="00171547" w:rsidRDefault="00171547" w:rsidP="00171547">
      <w:pPr>
        <w:pStyle w:val="21"/>
        <w:tabs>
          <w:tab w:val="left" w:pos="2057"/>
        </w:tabs>
        <w:ind w:firstLine="540"/>
      </w:pPr>
      <w:r>
        <w:t xml:space="preserve">11.3. Осуществляют </w:t>
      </w:r>
      <w:proofErr w:type="gramStart"/>
      <w:r>
        <w:t>контроль за</w:t>
      </w:r>
      <w:proofErr w:type="gramEnd"/>
      <w: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w:t>
      </w:r>
    </w:p>
    <w:p w:rsidR="00171547" w:rsidRDefault="00171547" w:rsidP="00171547">
      <w:pPr>
        <w:pStyle w:val="21"/>
        <w:tabs>
          <w:tab w:val="left" w:pos="2057"/>
        </w:tabs>
        <w:ind w:firstLine="540"/>
      </w:pPr>
      <w:r>
        <w:t xml:space="preserve">11.4.  Рассматривают в срок все возникшие в период действия коллективного договора разногласия и конфликты, связанные с его выполнением. </w:t>
      </w:r>
    </w:p>
    <w:p w:rsidR="00171547" w:rsidRDefault="00171547" w:rsidP="00171547">
      <w:pPr>
        <w:pStyle w:val="21"/>
        <w:tabs>
          <w:tab w:val="left" w:pos="2057"/>
        </w:tabs>
        <w:ind w:firstLine="540"/>
      </w:pPr>
      <w:r>
        <w:t>11.5. Соблюдают установленный законодательством порядок разрешения индивидуальных и коллективных трудовых споров, используя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71547" w:rsidRDefault="00171547" w:rsidP="00171547">
      <w:pPr>
        <w:pStyle w:val="21"/>
        <w:tabs>
          <w:tab w:val="left" w:pos="2057"/>
        </w:tabs>
        <w:ind w:firstLine="540"/>
      </w:pPr>
      <w:r>
        <w:t xml:space="preserve">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171547" w:rsidRDefault="00171547" w:rsidP="00171547">
      <w:pPr>
        <w:pStyle w:val="21"/>
        <w:tabs>
          <w:tab w:val="left" w:pos="2057"/>
        </w:tabs>
        <w:ind w:firstLine="540"/>
      </w:pPr>
      <w:r>
        <w:t xml:space="preserve">11.7. Настоящий коллективный договор действует </w:t>
      </w:r>
      <w:r w:rsidR="00B1280E">
        <w:t xml:space="preserve"> до заключения нового.</w:t>
      </w:r>
    </w:p>
    <w:p w:rsidR="00171547" w:rsidRDefault="00171547" w:rsidP="00171547">
      <w:pPr>
        <w:pStyle w:val="21"/>
        <w:tabs>
          <w:tab w:val="left" w:pos="2057"/>
        </w:tabs>
        <w:ind w:firstLine="540"/>
      </w:pPr>
      <w:r>
        <w:t xml:space="preserve">11.8. Переговоры по заключению нового коллективного договора будут начаты за месяц до окончания срока действия данного договора. </w:t>
      </w:r>
    </w:p>
    <w:p w:rsidR="00171547" w:rsidRDefault="00171547" w:rsidP="00171547">
      <w:pPr>
        <w:pStyle w:val="21"/>
        <w:tabs>
          <w:tab w:val="left" w:pos="2057"/>
        </w:tabs>
        <w:ind w:firstLine="540"/>
      </w:pPr>
    </w:p>
    <w:p w:rsidR="00171547" w:rsidRDefault="00171547" w:rsidP="00171547">
      <w:pPr>
        <w:pStyle w:val="21"/>
        <w:rPr>
          <w:sz w:val="32"/>
        </w:rPr>
      </w:pPr>
    </w:p>
    <w:p w:rsidR="001E7AFB" w:rsidRDefault="001E7AFB"/>
    <w:sectPr w:rsidR="001E7AFB" w:rsidSect="00D90FC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30180"/>
    <w:multiLevelType w:val="hybridMultilevel"/>
    <w:tmpl w:val="9D36A104"/>
    <w:lvl w:ilvl="0" w:tplc="5588D656">
      <w:start w:val="1"/>
      <w:numFmt w:val="decimal"/>
      <w:lvlText w:val="%1)"/>
      <w:lvlJc w:val="left"/>
      <w:pPr>
        <w:tabs>
          <w:tab w:val="num" w:pos="540"/>
        </w:tabs>
        <w:ind w:left="540" w:hanging="360"/>
      </w:pPr>
    </w:lvl>
    <w:lvl w:ilvl="1" w:tplc="A5E868FE">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547"/>
    <w:rsid w:val="00023570"/>
    <w:rsid w:val="00090BC9"/>
    <w:rsid w:val="000B6EAD"/>
    <w:rsid w:val="000F2F00"/>
    <w:rsid w:val="00171547"/>
    <w:rsid w:val="001E7AFB"/>
    <w:rsid w:val="002A14C2"/>
    <w:rsid w:val="002D357A"/>
    <w:rsid w:val="002E3634"/>
    <w:rsid w:val="002E6FBE"/>
    <w:rsid w:val="003D6AAB"/>
    <w:rsid w:val="003E78D1"/>
    <w:rsid w:val="00415FAF"/>
    <w:rsid w:val="00527D36"/>
    <w:rsid w:val="005912E5"/>
    <w:rsid w:val="005D0AA9"/>
    <w:rsid w:val="005E2BD1"/>
    <w:rsid w:val="0069615C"/>
    <w:rsid w:val="00792D9F"/>
    <w:rsid w:val="00820E5A"/>
    <w:rsid w:val="00932007"/>
    <w:rsid w:val="00AA53A4"/>
    <w:rsid w:val="00B1280E"/>
    <w:rsid w:val="00B20766"/>
    <w:rsid w:val="00B95297"/>
    <w:rsid w:val="00BA405F"/>
    <w:rsid w:val="00C3424C"/>
    <w:rsid w:val="00CD6710"/>
    <w:rsid w:val="00CF2752"/>
    <w:rsid w:val="00D90FC9"/>
    <w:rsid w:val="00E007E0"/>
    <w:rsid w:val="00E15D6C"/>
    <w:rsid w:val="00E2036F"/>
    <w:rsid w:val="00E420AB"/>
    <w:rsid w:val="00E663F8"/>
    <w:rsid w:val="00EF2542"/>
    <w:rsid w:val="00F04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547"/>
    <w:pPr>
      <w:keepNext/>
      <w:jc w:val="center"/>
      <w:outlineLvl w:val="0"/>
    </w:pPr>
    <w:rPr>
      <w:sz w:val="32"/>
    </w:rPr>
  </w:style>
  <w:style w:type="paragraph" w:styleId="2">
    <w:name w:val="heading 2"/>
    <w:basedOn w:val="a"/>
    <w:next w:val="a"/>
    <w:link w:val="20"/>
    <w:semiHidden/>
    <w:unhideWhenUsed/>
    <w:qFormat/>
    <w:rsid w:val="00171547"/>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547"/>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171547"/>
    <w:rPr>
      <w:rFonts w:ascii="Times New Roman" w:eastAsia="Times New Roman" w:hAnsi="Times New Roman" w:cs="Times New Roman"/>
      <w:b/>
      <w:bCs/>
      <w:sz w:val="36"/>
      <w:szCs w:val="24"/>
      <w:lang w:eastAsia="ru-RU"/>
    </w:rPr>
  </w:style>
  <w:style w:type="paragraph" w:styleId="a3">
    <w:name w:val="Body Text"/>
    <w:basedOn w:val="a"/>
    <w:link w:val="a4"/>
    <w:semiHidden/>
    <w:unhideWhenUsed/>
    <w:rsid w:val="00171547"/>
    <w:pPr>
      <w:jc w:val="both"/>
    </w:pPr>
    <w:rPr>
      <w:sz w:val="28"/>
    </w:rPr>
  </w:style>
  <w:style w:type="character" w:customStyle="1" w:styleId="a4">
    <w:name w:val="Основной текст Знак"/>
    <w:basedOn w:val="a0"/>
    <w:link w:val="a3"/>
    <w:semiHidden/>
    <w:rsid w:val="00171547"/>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171547"/>
    <w:pPr>
      <w:ind w:left="180"/>
      <w:jc w:val="both"/>
    </w:pPr>
  </w:style>
  <w:style w:type="character" w:customStyle="1" w:styleId="a6">
    <w:name w:val="Основной текст с отступом Знак"/>
    <w:basedOn w:val="a0"/>
    <w:link w:val="a5"/>
    <w:semiHidden/>
    <w:rsid w:val="0017154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71547"/>
    <w:pPr>
      <w:jc w:val="both"/>
    </w:pPr>
  </w:style>
  <w:style w:type="character" w:customStyle="1" w:styleId="22">
    <w:name w:val="Основной текст 2 Знак"/>
    <w:basedOn w:val="a0"/>
    <w:link w:val="21"/>
    <w:semiHidden/>
    <w:rsid w:val="0017154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171547"/>
    <w:pPr>
      <w:ind w:left="900"/>
      <w:jc w:val="both"/>
    </w:pPr>
  </w:style>
  <w:style w:type="character" w:customStyle="1" w:styleId="24">
    <w:name w:val="Основной текст с отступом 2 Знак"/>
    <w:basedOn w:val="a0"/>
    <w:link w:val="23"/>
    <w:semiHidden/>
    <w:rsid w:val="00171547"/>
    <w:rPr>
      <w:rFonts w:ascii="Times New Roman" w:eastAsia="Times New Roman" w:hAnsi="Times New Roman" w:cs="Times New Roman"/>
      <w:sz w:val="24"/>
      <w:szCs w:val="24"/>
      <w:lang w:eastAsia="ru-RU"/>
    </w:rPr>
  </w:style>
  <w:style w:type="paragraph" w:styleId="a7">
    <w:name w:val="Block Text"/>
    <w:basedOn w:val="a"/>
    <w:semiHidden/>
    <w:unhideWhenUsed/>
    <w:rsid w:val="00171547"/>
    <w:pPr>
      <w:ind w:left="-1134" w:right="-1050"/>
    </w:pPr>
    <w:rPr>
      <w:b/>
      <w:sz w:val="28"/>
      <w:szCs w:val="20"/>
    </w:rPr>
  </w:style>
  <w:style w:type="character" w:styleId="a8">
    <w:name w:val="Hyperlink"/>
    <w:basedOn w:val="a0"/>
    <w:uiPriority w:val="99"/>
    <w:semiHidden/>
    <w:unhideWhenUsed/>
    <w:rsid w:val="00D90FC9"/>
    <w:rPr>
      <w:color w:val="0000FF"/>
      <w:u w:val="single"/>
    </w:rPr>
  </w:style>
</w:styles>
</file>

<file path=word/webSettings.xml><?xml version="1.0" encoding="utf-8"?>
<w:webSettings xmlns:r="http://schemas.openxmlformats.org/officeDocument/2006/relationships" xmlns:w="http://schemas.openxmlformats.org/wordprocessingml/2006/main">
  <w:divs>
    <w:div w:id="6464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5;&#1088;&#1080;&#1082;&#1072;&#1079;&#1099;\&#1087;&#1086;%20&#1083;&#1080;&#1095;&#1085;&#1086;&#1084;&#1091;%20&#1089;&#1086;&#1089;&#1090;&#1072;&#1074;&#1091;\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5;&#1088;&#1080;&#1082;&#1072;&#1079;&#1099;\&#1087;&#1086;%20&#1083;&#1080;&#1095;&#1085;&#1086;&#1084;&#1091;%20&#1089;&#1086;&#1089;&#1090;&#1072;&#1074;&#1091;\2015.docx" TargetMode="External"/><Relationship Id="rId5" Type="http://schemas.openxmlformats.org/officeDocument/2006/relationships/hyperlink" Target="file:///D:\&#1055;&#1088;&#1080;&#1082;&#1072;&#1079;&#1099;\&#1087;&#1086;%20&#1083;&#1080;&#1095;&#1085;&#1086;&#1084;&#1091;%20&#1089;&#1086;&#1089;&#1090;&#1072;&#1074;&#1091;\201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16</Pages>
  <Words>7549</Words>
  <Characters>43034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12</cp:revision>
  <cp:lastPrinted>2015-03-13T04:49:00Z</cp:lastPrinted>
  <dcterms:created xsi:type="dcterms:W3CDTF">2015-01-16T06:54:00Z</dcterms:created>
  <dcterms:modified xsi:type="dcterms:W3CDTF">2015-03-13T04:50:00Z</dcterms:modified>
</cp:coreProperties>
</file>