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4BB1" w:rsidRDefault="00F0598E" w:rsidP="004B4BB1">
      <w:pPr>
        <w:sectPr w:rsidR="004B4BB1">
          <w:pgSz w:w="16838" w:h="11906" w:orient="landscape"/>
          <w:pgMar w:top="567" w:right="567" w:bottom="567" w:left="567" w:header="709" w:footer="709" w:gutter="0"/>
          <w:cols w:space="720"/>
        </w:sectPr>
      </w:pPr>
      <w:r w:rsidRPr="00F0598E">
        <w:rPr>
          <w:noProof/>
        </w:rPr>
        <w:drawing>
          <wp:inline distT="0" distB="0" distL="0" distR="0">
            <wp:extent cx="4992267" cy="68677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481" cy="687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B4BB1" w:rsidRDefault="004B4BB1" w:rsidP="004B4BB1">
      <w:pPr>
        <w:widowControl w:val="0"/>
        <w:jc w:val="center"/>
        <w:rPr>
          <w:b/>
          <w:caps/>
          <w:sz w:val="22"/>
          <w:szCs w:val="22"/>
        </w:rPr>
      </w:pPr>
      <w:r>
        <w:rPr>
          <w:b/>
          <w:caps/>
          <w:sz w:val="22"/>
          <w:szCs w:val="22"/>
        </w:rPr>
        <w:lastRenderedPageBreak/>
        <w:t>Пояснительная записка</w:t>
      </w:r>
    </w:p>
    <w:p w:rsidR="004B4BB1" w:rsidRDefault="004B4BB1" w:rsidP="004B4BB1">
      <w:pPr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Рабочая программа по физической культуре </w:t>
      </w:r>
      <w:r w:rsidR="00BF49ED">
        <w:rPr>
          <w:rFonts w:eastAsia="Calibri"/>
          <w:lang w:eastAsia="en-US"/>
        </w:rPr>
        <w:t xml:space="preserve">для 5 класса </w:t>
      </w:r>
      <w:r>
        <w:rPr>
          <w:rFonts w:eastAsia="Calibri"/>
          <w:lang w:eastAsia="en-US"/>
        </w:rPr>
        <w:t xml:space="preserve"> составлена на основе:</w:t>
      </w:r>
    </w:p>
    <w:p w:rsidR="00BF49ED" w:rsidRDefault="00BF49ED" w:rsidP="00BF49ED">
      <w:pPr>
        <w:pStyle w:val="msonormalbullet1gif"/>
        <w:numPr>
          <w:ilvl w:val="0"/>
          <w:numId w:val="9"/>
        </w:numPr>
        <w:spacing w:before="0" w:beforeAutospacing="0" w:after="0" w:afterAutospacing="0" w:line="360" w:lineRule="auto"/>
        <w:contextualSpacing/>
        <w:jc w:val="both"/>
        <w:rPr>
          <w:rFonts w:cstheme="minorBidi"/>
          <w:bCs/>
        </w:rPr>
      </w:pPr>
      <w:r>
        <w:rPr>
          <w:rFonts w:cstheme="minorBidi"/>
        </w:rPr>
        <w:t>Закона РФ от 29.12.2012г № 273-ФЗ «Об образовании в Российской Федерации»;</w:t>
      </w:r>
    </w:p>
    <w:p w:rsidR="00BF49ED" w:rsidRDefault="00BF49ED" w:rsidP="00BF49ED">
      <w:pPr>
        <w:pStyle w:val="msonormalbullet2gif"/>
        <w:numPr>
          <w:ilvl w:val="0"/>
          <w:numId w:val="9"/>
        </w:numPr>
        <w:spacing w:before="0" w:beforeAutospacing="0" w:after="0" w:afterAutospacing="0" w:line="360" w:lineRule="auto"/>
        <w:contextualSpacing/>
        <w:jc w:val="both"/>
        <w:rPr>
          <w:rFonts w:cstheme="minorBidi"/>
          <w:bCs/>
        </w:rPr>
      </w:pPr>
      <w:r>
        <w:rPr>
          <w:rFonts w:cstheme="minorBidi"/>
        </w:rPr>
        <w:t>Санитарно-эпидемиологических правил и нормативов СанПиН 2.4.2.2821-10«Санитарно-эпидемиологические требования к условиям и организации обучения в общеобразовательных учреждениях»;</w:t>
      </w:r>
    </w:p>
    <w:p w:rsidR="00BF49ED" w:rsidRDefault="00BF49ED" w:rsidP="00BF49ED">
      <w:pPr>
        <w:numPr>
          <w:ilvl w:val="0"/>
          <w:numId w:val="9"/>
        </w:numPr>
        <w:spacing w:line="360" w:lineRule="auto"/>
        <w:jc w:val="both"/>
        <w:rPr>
          <w:rFonts w:cstheme="minorBidi"/>
        </w:rPr>
      </w:pPr>
      <w:r>
        <w:t xml:space="preserve">Основной образовательной программы основного общего образования МБОУ СОШ с. Б. </w:t>
      </w:r>
      <w:proofErr w:type="spellStart"/>
      <w:r>
        <w:t>Букор</w:t>
      </w:r>
      <w:proofErr w:type="spellEnd"/>
      <w:r>
        <w:t>;</w:t>
      </w:r>
    </w:p>
    <w:p w:rsidR="00BF49ED" w:rsidRDefault="00BF49ED" w:rsidP="00BF49ED">
      <w:pPr>
        <w:numPr>
          <w:ilvl w:val="0"/>
          <w:numId w:val="9"/>
        </w:numPr>
        <w:spacing w:line="360" w:lineRule="auto"/>
        <w:jc w:val="both"/>
      </w:pPr>
      <w:r>
        <w:t xml:space="preserve">Устава МБОУ СОШ с. Б. </w:t>
      </w:r>
      <w:proofErr w:type="spellStart"/>
      <w:r>
        <w:t>Букор</w:t>
      </w:r>
      <w:proofErr w:type="spellEnd"/>
      <w:r>
        <w:t>;</w:t>
      </w:r>
    </w:p>
    <w:p w:rsidR="00BF49ED" w:rsidRDefault="00BF49ED" w:rsidP="00BF49ED">
      <w:pPr>
        <w:numPr>
          <w:ilvl w:val="0"/>
          <w:numId w:val="9"/>
        </w:numPr>
        <w:spacing w:line="360" w:lineRule="auto"/>
        <w:jc w:val="both"/>
      </w:pPr>
      <w:r>
        <w:t xml:space="preserve">Учебного плана МБОУ СОШ с. Б. </w:t>
      </w:r>
      <w:proofErr w:type="spellStart"/>
      <w:r>
        <w:t>Букор</w:t>
      </w:r>
      <w:proofErr w:type="spellEnd"/>
      <w:r>
        <w:t xml:space="preserve">  на </w:t>
      </w:r>
      <w:r w:rsidR="00054B78">
        <w:t>201</w:t>
      </w:r>
      <w:r w:rsidR="00F768EB">
        <w:t>9</w:t>
      </w:r>
      <w:r w:rsidR="00054B78">
        <w:t>-20</w:t>
      </w:r>
      <w:r w:rsidR="00F768EB">
        <w:t>20</w:t>
      </w:r>
      <w:r w:rsidR="00054B78">
        <w:t xml:space="preserve"> учебный год</w:t>
      </w:r>
      <w:r>
        <w:t>.</w:t>
      </w:r>
    </w:p>
    <w:p w:rsidR="004B4BB1" w:rsidRDefault="004B4BB1" w:rsidP="004B4BB1">
      <w:pPr>
        <w:rPr>
          <w:rFonts w:eastAsia="Calibri"/>
        </w:rPr>
      </w:pPr>
    </w:p>
    <w:p w:rsidR="004B4BB1" w:rsidRDefault="004B4BB1" w:rsidP="004B4BB1">
      <w:pPr>
        <w:rPr>
          <w:rFonts w:eastAsia="Calibri"/>
        </w:rPr>
      </w:pPr>
      <w:r>
        <w:rPr>
          <w:rFonts w:eastAsia="Calibri"/>
        </w:rPr>
        <w:t xml:space="preserve">  </w:t>
      </w:r>
      <w:r>
        <w:rPr>
          <w:rFonts w:eastAsia="Calibri"/>
          <w:b/>
        </w:rPr>
        <w:t xml:space="preserve">Целью </w:t>
      </w:r>
      <w:r>
        <w:rPr>
          <w:rFonts w:eastAsia="Calibri"/>
        </w:rPr>
        <w:t>физического воспитания в 5  классе   является</w:t>
      </w:r>
      <w:r>
        <w:rPr>
          <w:rFonts w:eastAsia="Calibri"/>
          <w:b/>
        </w:rPr>
        <w:t xml:space="preserve"> </w:t>
      </w:r>
      <w:r>
        <w:rPr>
          <w:rFonts w:eastAsia="Calibri"/>
        </w:rPr>
        <w:t>содействие всестороннему развитию личности посредством формирования физической культуры личности школьника. Слагаемыми физической культуры являются: крепкое здоровье, хорошее физическое развитие, оптимальный уровень двигательных способностей, знания и навыки в области физической культуры, мотивы и освоенные способы (умения) осуществлять физкультурно-оздоровительную и спортивную деятельность.</w:t>
      </w:r>
    </w:p>
    <w:p w:rsidR="004B4BB1" w:rsidRDefault="004B4BB1" w:rsidP="004B4BB1">
      <w:pPr>
        <w:rPr>
          <w:rFonts w:eastAsia="Calibri"/>
        </w:rPr>
      </w:pPr>
    </w:p>
    <w:p w:rsidR="004B4BB1" w:rsidRDefault="004B4BB1" w:rsidP="004B4BB1">
      <w:pPr>
        <w:rPr>
          <w:rFonts w:eastAsia="Calibri"/>
        </w:rPr>
      </w:pPr>
      <w:r>
        <w:rPr>
          <w:rFonts w:eastAsia="Calibri"/>
        </w:rPr>
        <w:t xml:space="preserve"> </w:t>
      </w:r>
      <w:r>
        <w:rPr>
          <w:rFonts w:eastAsia="Calibri"/>
          <w:b/>
        </w:rPr>
        <w:t xml:space="preserve">Задачи </w:t>
      </w:r>
      <w:r>
        <w:rPr>
          <w:rFonts w:eastAsia="Calibri"/>
        </w:rPr>
        <w:t>физического воспитания учащихся 5 класса:</w:t>
      </w:r>
    </w:p>
    <w:p w:rsidR="004B4BB1" w:rsidRDefault="004B4BB1" w:rsidP="004B4BB1">
      <w:pPr>
        <w:rPr>
          <w:rFonts w:eastAsia="Calibri"/>
        </w:rPr>
      </w:pPr>
      <w:r>
        <w:rPr>
          <w:rFonts w:eastAsia="Calibri"/>
        </w:rPr>
        <w:t>-содействие гармоничному физическому развитию, закрепление навыков правильной осанки, развитие устойчивости организма к неблагоприятным условиям внешней среды, воспитание ценностных ориентаций на здоровый образ жизни и привычки соблюдения личной гигиены;</w:t>
      </w:r>
    </w:p>
    <w:p w:rsidR="004B4BB1" w:rsidRDefault="004B4BB1" w:rsidP="004B4BB1">
      <w:pPr>
        <w:rPr>
          <w:rFonts w:eastAsia="Calibri"/>
        </w:rPr>
      </w:pPr>
      <w:r>
        <w:rPr>
          <w:rFonts w:eastAsia="Calibri"/>
        </w:rPr>
        <w:t>-обучение основам базовых видов двигательных действий;</w:t>
      </w:r>
    </w:p>
    <w:p w:rsidR="004B4BB1" w:rsidRDefault="004B4BB1" w:rsidP="004B4BB1">
      <w:pPr>
        <w:rPr>
          <w:rFonts w:eastAsia="Calibri"/>
        </w:rPr>
      </w:pPr>
      <w:r>
        <w:rPr>
          <w:rFonts w:eastAsia="Calibri"/>
        </w:rPr>
        <w:t>-дальнейшее развитие координационных (ориентирование в пространстве, перестроение двигательных действий, быстрота и точность реагирования на сигналы, согласование движений, ритм, равновесие, точность воспроизведения и дифференцирования основных параметров движений) и кондиционных (скоростно-силовых, скоростных, выносливости, силы и гибкости) способностей;</w:t>
      </w:r>
    </w:p>
    <w:p w:rsidR="004B4BB1" w:rsidRDefault="004B4BB1" w:rsidP="004B4BB1">
      <w:pPr>
        <w:rPr>
          <w:rFonts w:eastAsia="Calibri"/>
        </w:rPr>
      </w:pPr>
      <w:r>
        <w:rPr>
          <w:rFonts w:eastAsia="Calibri"/>
        </w:rPr>
        <w:t>-формирование основ знаний о личной гигиене, о влиянии занятий физическими упражнениями на основе системы организма, развитие волевых и нравственных качеств;</w:t>
      </w:r>
    </w:p>
    <w:p w:rsidR="004B4BB1" w:rsidRDefault="004B4BB1" w:rsidP="004B4BB1">
      <w:pPr>
        <w:rPr>
          <w:rFonts w:eastAsia="Calibri"/>
        </w:rPr>
      </w:pPr>
      <w:r>
        <w:rPr>
          <w:rFonts w:eastAsia="Calibri"/>
        </w:rPr>
        <w:t xml:space="preserve">-выработку представлений о физической культуре личности и приёмах самоконтроля; </w:t>
      </w:r>
    </w:p>
    <w:p w:rsidR="004B4BB1" w:rsidRDefault="004B4BB1" w:rsidP="004B4BB1">
      <w:pPr>
        <w:rPr>
          <w:rFonts w:eastAsia="Calibri"/>
        </w:rPr>
      </w:pPr>
      <w:r>
        <w:rPr>
          <w:rFonts w:eastAsia="Calibri"/>
        </w:rPr>
        <w:t>-углубление представления об основных видах спорта, соревнованиях, снарядах и инвентаре, соблюдение правил техники безопасности во время занятий, оказание первой помощи при травмах;</w:t>
      </w:r>
    </w:p>
    <w:p w:rsidR="004B4BB1" w:rsidRDefault="004B4BB1" w:rsidP="004B4BB1">
      <w:pPr>
        <w:rPr>
          <w:rFonts w:eastAsia="Calibri"/>
        </w:rPr>
      </w:pPr>
      <w:r>
        <w:rPr>
          <w:rFonts w:eastAsia="Calibri"/>
        </w:rPr>
        <w:t>-воспитание привычки к самостоятельным занятиям физическими упражнениями, избранными видами спорта в свободное время;</w:t>
      </w:r>
    </w:p>
    <w:p w:rsidR="004B4BB1" w:rsidRDefault="004B4BB1" w:rsidP="004B4BB1">
      <w:pPr>
        <w:rPr>
          <w:rFonts w:eastAsia="Calibri"/>
        </w:rPr>
      </w:pPr>
      <w:r>
        <w:rPr>
          <w:rFonts w:eastAsia="Calibri"/>
        </w:rPr>
        <w:t>-выработку организаторских навыков проведения занятий в качестве командира отделения, капитана команды, судьи;</w:t>
      </w:r>
    </w:p>
    <w:p w:rsidR="004B4BB1" w:rsidRDefault="004B4BB1" w:rsidP="004B4BB1">
      <w:pPr>
        <w:rPr>
          <w:rFonts w:eastAsia="Calibri"/>
        </w:rPr>
      </w:pPr>
      <w:r>
        <w:rPr>
          <w:rFonts w:eastAsia="Calibri"/>
        </w:rPr>
        <w:t>-формирование адекватной оценки собственных физических возможностей;</w:t>
      </w:r>
    </w:p>
    <w:p w:rsidR="004B4BB1" w:rsidRDefault="004B4BB1" w:rsidP="004B4BB1">
      <w:pPr>
        <w:rPr>
          <w:rFonts w:eastAsia="Calibri"/>
        </w:rPr>
      </w:pPr>
      <w:r>
        <w:rPr>
          <w:rFonts w:eastAsia="Calibri"/>
        </w:rPr>
        <w:t>-воспитание инициативности, самостоятельности, взаимопомощи, дисциплинирова</w:t>
      </w:r>
      <w:r w:rsidR="009C5320">
        <w:rPr>
          <w:rFonts w:eastAsia="Calibri"/>
        </w:rPr>
        <w:t>нности, чувства ответственности.</w:t>
      </w:r>
    </w:p>
    <w:p w:rsidR="004B4BB1" w:rsidRDefault="004B4BB1" w:rsidP="004B4BB1">
      <w:pPr>
        <w:rPr>
          <w:rFonts w:eastAsia="Calibri"/>
        </w:rPr>
      </w:pPr>
    </w:p>
    <w:p w:rsidR="004B4BB1" w:rsidRDefault="004B4BB1" w:rsidP="004B4BB1">
      <w:pPr>
        <w:suppressAutoHyphens/>
        <w:jc w:val="both"/>
        <w:rPr>
          <w:color w:val="000000"/>
          <w:lang w:eastAsia="ar-SA"/>
        </w:rPr>
      </w:pPr>
      <w:r>
        <w:rPr>
          <w:color w:val="000000"/>
          <w:lang w:eastAsia="ar-SA"/>
        </w:rPr>
        <w:t xml:space="preserve">    </w:t>
      </w:r>
    </w:p>
    <w:p w:rsidR="004B4BB1" w:rsidRDefault="004B4BB1" w:rsidP="004B4BB1">
      <w:pPr>
        <w:suppressAutoHyphens/>
        <w:jc w:val="both"/>
        <w:rPr>
          <w:color w:val="000000"/>
          <w:lang w:eastAsia="ar-SA"/>
        </w:rPr>
      </w:pPr>
    </w:p>
    <w:p w:rsidR="004B4BB1" w:rsidRDefault="004B4BB1" w:rsidP="004B4BB1">
      <w:pPr>
        <w:suppressAutoHyphens/>
        <w:jc w:val="both"/>
        <w:rPr>
          <w:color w:val="000000"/>
          <w:lang w:eastAsia="ar-SA"/>
        </w:rPr>
      </w:pPr>
    </w:p>
    <w:p w:rsidR="004B4BB1" w:rsidRDefault="004B4BB1" w:rsidP="004B4BB1">
      <w:pPr>
        <w:widowControl w:val="0"/>
        <w:jc w:val="both"/>
        <w:rPr>
          <w:b/>
        </w:rPr>
      </w:pPr>
      <w:r>
        <w:rPr>
          <w:b/>
        </w:rPr>
        <w:lastRenderedPageBreak/>
        <w:t>УМК:</w:t>
      </w:r>
    </w:p>
    <w:p w:rsidR="004B4BB1" w:rsidRDefault="004B4BB1" w:rsidP="004B4BB1">
      <w:pPr>
        <w:widowControl w:val="0"/>
        <w:rPr>
          <w:color w:val="000000"/>
        </w:rPr>
      </w:pPr>
      <w:r>
        <w:rPr>
          <w:color w:val="000000"/>
        </w:rPr>
        <w:t xml:space="preserve">1.В.И. Лях, А.А. </w:t>
      </w:r>
      <w:proofErr w:type="spellStart"/>
      <w:r>
        <w:rPr>
          <w:color w:val="000000"/>
        </w:rPr>
        <w:t>Зданевич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Комлексная</w:t>
      </w:r>
      <w:proofErr w:type="spellEnd"/>
      <w:r>
        <w:rPr>
          <w:color w:val="000000"/>
        </w:rPr>
        <w:t xml:space="preserve"> программа физического воспитания 1-11 классы. Министерство образования и науки Российской Федерации 4-е </w:t>
      </w:r>
      <w:proofErr w:type="gramStart"/>
      <w:r>
        <w:rPr>
          <w:color w:val="000000"/>
        </w:rPr>
        <w:t>издание ;</w:t>
      </w:r>
      <w:proofErr w:type="gramEnd"/>
      <w:r>
        <w:rPr>
          <w:color w:val="000000"/>
        </w:rPr>
        <w:t xml:space="preserve"> Издательство Москва «Просвещение», 2007 г.- 127с.</w:t>
      </w:r>
    </w:p>
    <w:p w:rsidR="004B4BB1" w:rsidRDefault="004B4BB1" w:rsidP="004B4BB1">
      <w:pPr>
        <w:widowControl w:val="0"/>
        <w:rPr>
          <w:color w:val="000000"/>
        </w:rPr>
      </w:pPr>
      <w:r>
        <w:rPr>
          <w:color w:val="000000"/>
        </w:rPr>
        <w:t xml:space="preserve">2. В.И. Лях, М.Я. </w:t>
      </w:r>
      <w:proofErr w:type="spellStart"/>
      <w:r>
        <w:rPr>
          <w:color w:val="000000"/>
        </w:rPr>
        <w:t>Виленский</w:t>
      </w:r>
      <w:proofErr w:type="spellEnd"/>
      <w:r>
        <w:rPr>
          <w:color w:val="000000"/>
        </w:rPr>
        <w:t xml:space="preserve">,. </w:t>
      </w:r>
      <w:proofErr w:type="gramStart"/>
      <w:r>
        <w:rPr>
          <w:color w:val="000000"/>
        </w:rPr>
        <w:t>ФГОС .Физическая</w:t>
      </w:r>
      <w:proofErr w:type="gramEnd"/>
      <w:r>
        <w:rPr>
          <w:color w:val="000000"/>
        </w:rPr>
        <w:t xml:space="preserve"> культура. Рабочие программы 5-9 классы: пособие для учителей общеобразовательных учреждений. 2-е изд. М.: Просвещение, 2012-104 с.</w:t>
      </w:r>
    </w:p>
    <w:p w:rsidR="004B4BB1" w:rsidRDefault="009C5320" w:rsidP="004B4BB1">
      <w:pPr>
        <w:pStyle w:val="a4"/>
      </w:pPr>
      <w:r>
        <w:t>3</w:t>
      </w:r>
      <w:r w:rsidR="004B4BB1">
        <w:t xml:space="preserve">. </w:t>
      </w:r>
      <w:proofErr w:type="spellStart"/>
      <w:r w:rsidR="004B4BB1">
        <w:t>М.А.Виленский</w:t>
      </w:r>
      <w:proofErr w:type="spellEnd"/>
      <w:r w:rsidR="004B4BB1">
        <w:t xml:space="preserve">, </w:t>
      </w:r>
      <w:proofErr w:type="spellStart"/>
      <w:r w:rsidR="004B4BB1">
        <w:t>И.М.Туревский</w:t>
      </w:r>
      <w:proofErr w:type="spellEnd"/>
      <w:r w:rsidR="004B4BB1">
        <w:t xml:space="preserve">, </w:t>
      </w:r>
      <w:proofErr w:type="spellStart"/>
      <w:r w:rsidR="004B4BB1">
        <w:t>Т.Ю.Торочкова</w:t>
      </w:r>
      <w:proofErr w:type="spellEnd"/>
      <w:r w:rsidR="004B4BB1">
        <w:t xml:space="preserve">, </w:t>
      </w:r>
      <w:proofErr w:type="spellStart"/>
      <w:r w:rsidR="004B4BB1">
        <w:t>В.А.Соколкина</w:t>
      </w:r>
      <w:proofErr w:type="spellEnd"/>
      <w:r w:rsidR="004B4BB1">
        <w:t xml:space="preserve">, </w:t>
      </w:r>
      <w:proofErr w:type="spellStart"/>
      <w:r w:rsidR="004B4BB1">
        <w:t>Г.А.Баландин</w:t>
      </w:r>
      <w:proofErr w:type="spellEnd"/>
      <w:r w:rsidR="004B4BB1">
        <w:t xml:space="preserve">, </w:t>
      </w:r>
      <w:proofErr w:type="spellStart"/>
      <w:r w:rsidR="004B4BB1">
        <w:t>Н.Н.Назарова</w:t>
      </w:r>
      <w:proofErr w:type="spellEnd"/>
      <w:r w:rsidR="004B4BB1">
        <w:t xml:space="preserve">, Т.Н. Казакова, </w:t>
      </w:r>
      <w:proofErr w:type="spellStart"/>
      <w:r w:rsidR="004B4BB1">
        <w:t>Н.С.Алёшина</w:t>
      </w:r>
      <w:proofErr w:type="spellEnd"/>
      <w:r w:rsidR="004B4BB1">
        <w:t xml:space="preserve">, </w:t>
      </w:r>
      <w:proofErr w:type="spellStart"/>
      <w:r w:rsidR="004B4BB1">
        <w:t>З.В.Гребенщикова</w:t>
      </w:r>
      <w:proofErr w:type="spellEnd"/>
      <w:r w:rsidR="004B4BB1">
        <w:t xml:space="preserve">, </w:t>
      </w:r>
      <w:proofErr w:type="spellStart"/>
      <w:r w:rsidR="004B4BB1">
        <w:t>А.Н.Крайнов</w:t>
      </w:r>
      <w:proofErr w:type="spellEnd"/>
      <w:r w:rsidR="004B4BB1">
        <w:t xml:space="preserve">  Физическая культура 5 – 6 – 7 классы</w:t>
      </w:r>
      <w:r w:rsidR="004B4BB1">
        <w:rPr>
          <w:b/>
        </w:rPr>
        <w:t>,</w:t>
      </w:r>
      <w:r w:rsidR="004B4BB1">
        <w:t xml:space="preserve"> Учебник для общеобразовательных учреждений под редакцией </w:t>
      </w:r>
      <w:proofErr w:type="spellStart"/>
      <w:r w:rsidR="004B4BB1">
        <w:t>М.Я.Виленского</w:t>
      </w:r>
      <w:proofErr w:type="spellEnd"/>
    </w:p>
    <w:p w:rsidR="004B4BB1" w:rsidRDefault="004B4BB1" w:rsidP="004B4BB1">
      <w:pPr>
        <w:pStyle w:val="a4"/>
      </w:pPr>
      <w:r>
        <w:t>Рекомендовано Министерством образования и науки Российской Федерации, 6-е издание, Москва «Просвещение» 2010.</w:t>
      </w:r>
    </w:p>
    <w:p w:rsidR="004B4BB1" w:rsidRDefault="004B4BB1" w:rsidP="004B4BB1">
      <w:pPr>
        <w:pStyle w:val="a4"/>
      </w:pPr>
      <w:r>
        <w:t>При разработке рабочей программы учитывались приём нормативов «</w:t>
      </w:r>
      <w:r w:rsidR="009C5320">
        <w:t>ГТО</w:t>
      </w:r>
      <w:r>
        <w:t>», а также участие школы в территориальной Спартакиаде по традиционным видам спорта (футбол, баскетбол, волейбол, лёгкая атлетика, лыжные гонки, ОФП).</w:t>
      </w:r>
    </w:p>
    <w:p w:rsidR="004B4BB1" w:rsidRDefault="004B4BB1" w:rsidP="004B4BB1">
      <w:pPr>
        <w:spacing w:line="360" w:lineRule="auto"/>
        <w:jc w:val="center"/>
        <w:rPr>
          <w:b/>
        </w:rPr>
      </w:pPr>
    </w:p>
    <w:p w:rsidR="004B4BB1" w:rsidRDefault="004B4BB1" w:rsidP="004B4BB1">
      <w:pPr>
        <w:spacing w:line="360" w:lineRule="auto"/>
        <w:jc w:val="center"/>
      </w:pPr>
      <w:r>
        <w:rPr>
          <w:b/>
        </w:rPr>
        <w:t>ОБЩАЯ ХАРАКТЕРИСТИКА УЧЕБНОГО  ПРЕДМЕТА</w:t>
      </w:r>
    </w:p>
    <w:p w:rsidR="004B4BB1" w:rsidRDefault="004B4BB1" w:rsidP="004B4BB1">
      <w:pPr>
        <w:spacing w:line="360" w:lineRule="auto"/>
        <w:jc w:val="both"/>
      </w:pPr>
      <w:r>
        <w:t xml:space="preserve">Содержание программного материала состоит из: </w:t>
      </w:r>
      <w:r>
        <w:rPr>
          <w:b/>
        </w:rPr>
        <w:t>базово</w:t>
      </w:r>
      <w:r w:rsidR="00F768EB">
        <w:rPr>
          <w:b/>
        </w:rPr>
        <w:t>й части</w:t>
      </w:r>
      <w:r>
        <w:t xml:space="preserve">. Освоение базовых основ физической культуры объективно необходимо и обязательно для каждого ученика. Без базового компонента невозможна успешная адаптация к жизни в человеческом обществе и эффективное осуществление трудовой деятельности независимо от того, чем бы хотел молодой человек  заниматься в будущем. </w:t>
      </w:r>
      <w:r>
        <w:rPr>
          <w:b/>
        </w:rPr>
        <w:t>Базовый</w:t>
      </w:r>
      <w:r>
        <w:t xml:space="preserve"> компонент составляет основу общегосударственного стандарта общеобразовательной подготовки в сфере физической культуры и не зависит от региональных, национальных и индивидуальных особенностей ученика.</w:t>
      </w:r>
    </w:p>
    <w:p w:rsidR="004B4BB1" w:rsidRDefault="004B4BB1" w:rsidP="004B4BB1">
      <w:pPr>
        <w:spacing w:line="360" w:lineRule="auto"/>
        <w:jc w:val="both"/>
      </w:pPr>
      <w:r>
        <w:t xml:space="preserve">   </w:t>
      </w:r>
      <w:r>
        <w:tab/>
      </w:r>
    </w:p>
    <w:p w:rsidR="004B4BB1" w:rsidRDefault="004B4BB1" w:rsidP="004B4BB1">
      <w:pPr>
        <w:spacing w:line="360" w:lineRule="auto"/>
        <w:jc w:val="both"/>
      </w:pPr>
      <w:r>
        <w:t xml:space="preserve">   </w:t>
      </w:r>
      <w:r>
        <w:tab/>
        <w:t xml:space="preserve">Учебный план МБОУ СОШ </w:t>
      </w:r>
      <w:proofErr w:type="spellStart"/>
      <w:r>
        <w:t>с.Б-Букор</w:t>
      </w:r>
      <w:proofErr w:type="spellEnd"/>
      <w:r>
        <w:t xml:space="preserve"> предусматривает </w:t>
      </w:r>
      <w:r w:rsidR="00F768EB">
        <w:t>68 часов</w:t>
      </w:r>
      <w:r>
        <w:t xml:space="preserve"> для обязательного изучения учебного предмета «Физическая культура</w:t>
      </w:r>
      <w:proofErr w:type="gramStart"/>
      <w:r>
        <w:t>» ,</w:t>
      </w:r>
      <w:proofErr w:type="gramEnd"/>
      <w:r>
        <w:t xml:space="preserve"> из расчета </w:t>
      </w:r>
      <w:r w:rsidR="00F768EB">
        <w:t>2</w:t>
      </w:r>
      <w:r>
        <w:t xml:space="preserve"> часа в неделю. </w:t>
      </w:r>
    </w:p>
    <w:p w:rsidR="004B4BB1" w:rsidRDefault="004B4BB1" w:rsidP="004B4BB1">
      <w:pPr>
        <w:spacing w:line="360" w:lineRule="auto"/>
        <w:jc w:val="center"/>
        <w:rPr>
          <w:b/>
        </w:rPr>
      </w:pPr>
      <w:r>
        <w:rPr>
          <w:b/>
        </w:rPr>
        <w:t>СОДЕРЖАНИЕ ПРОГРАММЫ</w:t>
      </w:r>
    </w:p>
    <w:p w:rsidR="004B4BB1" w:rsidRDefault="004B4BB1" w:rsidP="004B4BB1">
      <w:pPr>
        <w:spacing w:line="360" w:lineRule="auto"/>
        <w:jc w:val="both"/>
      </w:pPr>
      <w:r>
        <w:t>Система физического воспитания, объединяющая урочные, внеклассные и внешкольные формы занятий физическими упражнениями и спортом, должна создавать максимально благоприятные условия для раскрытия и развития не только физических, но и духовных способностей ребёнка, его самоопределения. В этой связи в основе принципов дальнейшего развития системы физического воспитания в школе должны лежать идеи личностного и деятельного подходов, оптимизации и интенсификации учебно-воспитательного процесса.</w:t>
      </w:r>
    </w:p>
    <w:p w:rsidR="004B4BB1" w:rsidRDefault="004B4BB1" w:rsidP="004B4BB1">
      <w:pPr>
        <w:spacing w:line="360" w:lineRule="auto"/>
        <w:jc w:val="both"/>
      </w:pPr>
      <w:r>
        <w:t xml:space="preserve">   </w:t>
      </w:r>
      <w:r>
        <w:tab/>
        <w:t xml:space="preserve">Решая задачи физического воспитания, учителю необходимо ориентировать свою деятельность на такие важные компоненты, как воспитание ценностных ориентаций на физическое и духовное совершенствование личности, формирование у учащихся потребностей и мотивов к систематическим занятиям физическими упражнениями, воспитание моральных и волевых качеств, формирование гуманистических отношений, </w:t>
      </w:r>
      <w:r>
        <w:lastRenderedPageBreak/>
        <w:t>приобретение опыта общения. Школьников необходимо учить способам творческого применения полученных знаний, умений и навыков для поддержания высокого уровня физической и умственной работоспособности, состояния здоровья, самостоятельных знаний.</w:t>
      </w:r>
    </w:p>
    <w:p w:rsidR="004B4BB1" w:rsidRDefault="004B4BB1" w:rsidP="004B4BB1">
      <w:pPr>
        <w:spacing w:line="360" w:lineRule="auto"/>
        <w:rPr>
          <w:b/>
          <w:noProof/>
          <w:color w:val="000000"/>
          <w:szCs w:val="20"/>
        </w:rPr>
      </w:pPr>
      <w:r>
        <w:rPr>
          <w:b/>
          <w:noProof/>
        </w:rPr>
        <w:t>Двигательные умения, навыки и способности</w:t>
      </w:r>
    </w:p>
    <w:p w:rsidR="004B4BB1" w:rsidRDefault="004B4BB1" w:rsidP="004B4BB1">
      <w:pPr>
        <w:spacing w:line="360" w:lineRule="auto"/>
        <w:ind w:firstLine="284"/>
        <w:jc w:val="both"/>
        <w:rPr>
          <w:noProof/>
        </w:rPr>
      </w:pPr>
      <w:r>
        <w:rPr>
          <w:b/>
          <w:noProof/>
        </w:rPr>
        <w:t>В циклических и ациклических локомоциях:</w:t>
      </w:r>
      <w:r>
        <w:rPr>
          <w:noProof/>
        </w:rPr>
        <w:t xml:space="preserve"> с максимальной скоростью пробегать 30 м, 60 м из положения низкого старта; в ранномерном темпе бегать до 10 мин (мальчики) и до 8 мин (девочки); выполнять с 5—13 шагов разбега прыжок в высоту способом «ножницы».</w:t>
      </w:r>
    </w:p>
    <w:p w:rsidR="004B4BB1" w:rsidRDefault="004B4BB1" w:rsidP="004B4BB1">
      <w:pPr>
        <w:spacing w:line="360" w:lineRule="auto"/>
        <w:ind w:firstLine="284"/>
        <w:jc w:val="both"/>
        <w:rPr>
          <w:noProof/>
        </w:rPr>
      </w:pPr>
      <w:r>
        <w:rPr>
          <w:b/>
          <w:noProof/>
        </w:rPr>
        <w:t>В метаниях на дальность и на меткость</w:t>
      </w:r>
      <w:r>
        <w:rPr>
          <w:noProof/>
        </w:rPr>
        <w:t>: метать теннисный мяч и мяч 150 г с места и с разбега ; метать теннисный мяч и мяч 150 г с места и с трех шагов разбега в горизонтальную и вертикальную цели с 10—15 м, выполнять броски и ловлю набивного мяча.</w:t>
      </w:r>
    </w:p>
    <w:p w:rsidR="004B4BB1" w:rsidRDefault="004B4BB1" w:rsidP="004B4BB1">
      <w:pPr>
        <w:spacing w:line="360" w:lineRule="auto"/>
        <w:ind w:firstLine="284"/>
        <w:jc w:val="both"/>
        <w:rPr>
          <w:noProof/>
        </w:rPr>
      </w:pPr>
      <w:r>
        <w:rPr>
          <w:b/>
          <w:noProof/>
        </w:rPr>
        <w:t>В гимнастическах и акробатическах упражнениях</w:t>
      </w:r>
      <w:r>
        <w:rPr>
          <w:noProof/>
        </w:rPr>
        <w:t>:  выполнять акробатическую комбинацию из нескольких  элементов, включающую кувырки вперед и назад, стойку на голове , длинный кувырок (мальчики), кувырок вперед и назад в полушпагат, мост и поворот в упор присев, перекаты в группировке, равновесие на одной ноге (девочки).</w:t>
      </w:r>
    </w:p>
    <w:p w:rsidR="004B4BB1" w:rsidRDefault="004B4BB1" w:rsidP="004B4BB1">
      <w:pPr>
        <w:spacing w:line="360" w:lineRule="auto"/>
        <w:ind w:firstLine="284"/>
        <w:jc w:val="both"/>
        <w:rPr>
          <w:noProof/>
        </w:rPr>
      </w:pPr>
      <w:r>
        <w:rPr>
          <w:b/>
          <w:noProof/>
        </w:rPr>
        <w:t>В спортивных играх</w:t>
      </w:r>
      <w:r>
        <w:rPr>
          <w:noProof/>
        </w:rPr>
        <w:t>: играть в спортивные игры по упрощенным правилам;</w:t>
      </w:r>
    </w:p>
    <w:p w:rsidR="004B4BB1" w:rsidRDefault="004B4BB1" w:rsidP="004B4BB1">
      <w:pPr>
        <w:spacing w:line="360" w:lineRule="auto"/>
        <w:ind w:firstLine="284"/>
        <w:jc w:val="both"/>
        <w:rPr>
          <w:noProof/>
        </w:rPr>
      </w:pPr>
      <w:r>
        <w:rPr>
          <w:b/>
          <w:noProof/>
        </w:rPr>
        <w:t>В лыжном спорте</w:t>
      </w:r>
      <w:r>
        <w:rPr>
          <w:noProof/>
        </w:rPr>
        <w:t xml:space="preserve"> : выполнять различные лыжные ходы, подъем «полуелочкой», «елочкой», торможение «плугом», уметь проходить без остановок заданную дистанцию.</w:t>
      </w:r>
    </w:p>
    <w:p w:rsidR="004B4BB1" w:rsidRDefault="004B4BB1" w:rsidP="004B4BB1">
      <w:pPr>
        <w:spacing w:line="360" w:lineRule="auto"/>
        <w:ind w:firstLine="284"/>
        <w:jc w:val="both"/>
        <w:rPr>
          <w:noProof/>
        </w:rPr>
      </w:pPr>
      <w:r>
        <w:rPr>
          <w:b/>
          <w:noProof/>
        </w:rPr>
        <w:t>Физическая подготовленность</w:t>
      </w:r>
      <w:r>
        <w:rPr>
          <w:noProof/>
        </w:rPr>
        <w:t>: должна соответствовать, как минимум, среднему уровню показателей развития основных физических способностей с учетом региональных условий и индивидуальных возможностей учащихся.</w:t>
      </w:r>
    </w:p>
    <w:p w:rsidR="004B4BB1" w:rsidRDefault="004B4BB1" w:rsidP="004B4BB1">
      <w:pPr>
        <w:spacing w:line="360" w:lineRule="auto"/>
        <w:ind w:firstLine="284"/>
        <w:jc w:val="both"/>
        <w:rPr>
          <w:noProof/>
        </w:rPr>
      </w:pPr>
      <w:r>
        <w:rPr>
          <w:b/>
          <w:noProof/>
        </w:rPr>
        <w:t>Способы фазкультурно-оздоровательной деятельности</w:t>
      </w:r>
      <w:r>
        <w:rPr>
          <w:noProof/>
        </w:rPr>
        <w:t>: самостоятельно выполнять упражнения на развитие быстроты, координации, выносливости, силы, гибкости; соблюдать правила самоконтроля и безопасности во время выполнения упражнений.</w:t>
      </w:r>
    </w:p>
    <w:p w:rsidR="004B4BB1" w:rsidRDefault="004B4BB1" w:rsidP="004B4BB1">
      <w:pPr>
        <w:spacing w:line="360" w:lineRule="auto"/>
        <w:ind w:firstLine="284"/>
        <w:jc w:val="both"/>
        <w:rPr>
          <w:noProof/>
        </w:rPr>
      </w:pPr>
      <w:r>
        <w:rPr>
          <w:b/>
          <w:noProof/>
        </w:rPr>
        <w:t>Способы спортивной деятельности</w:t>
      </w:r>
      <w:r>
        <w:rPr>
          <w:noProof/>
        </w:rPr>
        <w:t>: участвовать в соревновании по легкоатлетическому троеборью: бег 60 м, прыжок в высоту с разбега, бег на выносливость; участвовать в соревнованиях по одному из видов спорта, участвовать в соревновании по лыжным гонкам, участвовать в соревновании по эстафетному бегу.</w:t>
      </w:r>
    </w:p>
    <w:p w:rsidR="004B4BB1" w:rsidRDefault="004B4BB1" w:rsidP="004B4BB1">
      <w:pPr>
        <w:rPr>
          <w:b/>
        </w:rPr>
      </w:pPr>
      <w:r>
        <w:rPr>
          <w:b/>
          <w:noProof/>
        </w:rPr>
        <w:t>Правила поведения на занятиях физическими упражнениями</w:t>
      </w:r>
      <w:r>
        <w:rPr>
          <w:noProof/>
        </w:rPr>
        <w:t>: соблюдать нормы поведения в коллективе, правила безопасности, гигиену занятий и личную гигиену; помогать друг другу и учителю; поддерживать товарищей, имеющих недостаточную физическую подготовленность; проявлять активность, самостоятельность, выдержку и самообладание.</w:t>
      </w:r>
      <w:r>
        <w:rPr>
          <w:b/>
        </w:rPr>
        <w:t xml:space="preserve"> </w:t>
      </w:r>
    </w:p>
    <w:p w:rsidR="00C05119" w:rsidRDefault="00C05119" w:rsidP="004B4BB1">
      <w:pPr>
        <w:rPr>
          <w:b/>
        </w:rPr>
      </w:pPr>
    </w:p>
    <w:p w:rsidR="00C05119" w:rsidRDefault="00C05119" w:rsidP="004B4BB1">
      <w:pPr>
        <w:rPr>
          <w:b/>
        </w:rPr>
      </w:pPr>
    </w:p>
    <w:p w:rsidR="00C05119" w:rsidRDefault="00C05119" w:rsidP="004B4BB1">
      <w:pPr>
        <w:rPr>
          <w:b/>
        </w:rPr>
      </w:pPr>
    </w:p>
    <w:p w:rsidR="00C05119" w:rsidRDefault="00C05119" w:rsidP="004B4BB1">
      <w:pPr>
        <w:rPr>
          <w:b/>
        </w:rPr>
      </w:pPr>
    </w:p>
    <w:p w:rsidR="004B4BB1" w:rsidRDefault="004B4BB1" w:rsidP="004B4BB1">
      <w:pPr>
        <w:jc w:val="center"/>
        <w:rPr>
          <w:b/>
        </w:rPr>
      </w:pPr>
      <w:r>
        <w:rPr>
          <w:b/>
        </w:rPr>
        <w:lastRenderedPageBreak/>
        <w:t>Годовое распределение сетки часов на разделы по рабочей программе физического воспитания</w:t>
      </w:r>
    </w:p>
    <w:p w:rsidR="004B4BB1" w:rsidRDefault="004B4BB1" w:rsidP="004B4BB1">
      <w:pPr>
        <w:jc w:val="both"/>
      </w:pPr>
      <w:r>
        <w:rPr>
          <w:b/>
        </w:rPr>
        <w:t xml:space="preserve">                                                                                при </w:t>
      </w:r>
      <w:r w:rsidR="001C5350">
        <w:rPr>
          <w:b/>
        </w:rPr>
        <w:t>2</w:t>
      </w:r>
      <w:r>
        <w:rPr>
          <w:b/>
        </w:rPr>
        <w:t xml:space="preserve">-х урочных занятиях в неделю в </w:t>
      </w:r>
      <w:r w:rsidR="009C5320">
        <w:rPr>
          <w:b/>
        </w:rPr>
        <w:t>5</w:t>
      </w:r>
      <w:r>
        <w:rPr>
          <w:b/>
        </w:rPr>
        <w:t xml:space="preserve"> классе.</w:t>
      </w:r>
      <w:r>
        <w:t xml:space="preserve"> </w:t>
      </w:r>
    </w:p>
    <w:p w:rsidR="004B4BB1" w:rsidRDefault="004B4BB1" w:rsidP="004B4BB1">
      <w:pPr>
        <w:jc w:val="both"/>
      </w:pPr>
    </w:p>
    <w:tbl>
      <w:tblPr>
        <w:tblW w:w="46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37"/>
        <w:gridCol w:w="4395"/>
        <w:gridCol w:w="4883"/>
      </w:tblGrid>
      <w:tr w:rsidR="004B4BB1" w:rsidTr="004B4BB1">
        <w:trPr>
          <w:trHeight w:val="1279"/>
        </w:trPr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B1" w:rsidRDefault="004B4BB1">
            <w:pPr>
              <w:spacing w:line="276" w:lineRule="auto"/>
              <w:jc w:val="both"/>
              <w:rPr>
                <w:lang w:eastAsia="en-US"/>
              </w:rPr>
            </w:pPr>
          </w:p>
          <w:p w:rsidR="004B4BB1" w:rsidRDefault="004B4BB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          Разделы рабочей программы  </w:t>
            </w:r>
          </w:p>
        </w:tc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Элементы федерального компонента государственного стандарта общего образования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  <w:p w:rsidR="004B4BB1" w:rsidRDefault="004B4BB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</w:t>
            </w:r>
          </w:p>
          <w:p w:rsidR="004B4BB1" w:rsidRDefault="004B4BB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  <w:p w:rsidR="004B4BB1" w:rsidRDefault="004B4BB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Кол-во часов</w:t>
            </w:r>
          </w:p>
          <w:p w:rsidR="004B4BB1" w:rsidRDefault="004B4BB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</w:t>
            </w:r>
          </w:p>
        </w:tc>
      </w:tr>
      <w:tr w:rsidR="004B4BB1" w:rsidTr="004B4BB1">
        <w:trPr>
          <w:trHeight w:val="1380"/>
        </w:trPr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B1" w:rsidRDefault="004B4BB1">
            <w:pPr>
              <w:spacing w:line="276" w:lineRule="auto"/>
              <w:jc w:val="both"/>
              <w:rPr>
                <w:lang w:eastAsia="en-US"/>
              </w:rPr>
            </w:pPr>
          </w:p>
          <w:p w:rsidR="004B4BB1" w:rsidRDefault="004B4BB1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Основы знаний о физкультурной деятельности.</w:t>
            </w:r>
          </w:p>
          <w:p w:rsidR="004B4BB1" w:rsidRDefault="004B4BB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lang w:eastAsia="en-US"/>
              </w:rPr>
              <w:t>Соблюдение мер безопасности и охраны труда на занятиях физической культуры</w:t>
            </w:r>
          </w:p>
        </w:tc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Правила подбора инвентаря, одежды обуви, правила соревнований различных видов спорта.</w:t>
            </w:r>
          </w:p>
          <w:p w:rsidR="004B4BB1" w:rsidRDefault="004B4BB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Основы техники безопасности и профилактика травматизма</w:t>
            </w: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B1" w:rsidRDefault="004B4BB1">
            <w:pPr>
              <w:spacing w:line="276" w:lineRule="auto"/>
              <w:jc w:val="both"/>
              <w:rPr>
                <w:lang w:eastAsia="en-US"/>
              </w:rPr>
            </w:pPr>
          </w:p>
          <w:p w:rsidR="004B4BB1" w:rsidRDefault="00F768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  <w:p w:rsidR="004B4BB1" w:rsidRDefault="004B4BB1">
            <w:pPr>
              <w:spacing w:line="276" w:lineRule="auto"/>
              <w:jc w:val="both"/>
              <w:rPr>
                <w:lang w:eastAsia="en-US"/>
              </w:rPr>
            </w:pPr>
          </w:p>
          <w:p w:rsidR="004B4BB1" w:rsidRDefault="004B4BB1">
            <w:pPr>
              <w:spacing w:line="276" w:lineRule="auto"/>
              <w:jc w:val="both"/>
              <w:rPr>
                <w:lang w:eastAsia="en-US"/>
              </w:rPr>
            </w:pPr>
          </w:p>
          <w:p w:rsidR="004B4BB1" w:rsidRDefault="004B4BB1">
            <w:pPr>
              <w:spacing w:line="276" w:lineRule="auto"/>
              <w:jc w:val="both"/>
              <w:rPr>
                <w:lang w:eastAsia="en-US"/>
              </w:rPr>
            </w:pPr>
          </w:p>
          <w:p w:rsidR="004B4BB1" w:rsidRDefault="004B4BB1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4B4BB1" w:rsidTr="004B4BB1"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Способы физкультурной деятельности с </w:t>
            </w:r>
            <w:proofErr w:type="spellStart"/>
            <w:r>
              <w:rPr>
                <w:b/>
                <w:lang w:eastAsia="en-US"/>
              </w:rPr>
              <w:t>общеприкладной</w:t>
            </w:r>
            <w:proofErr w:type="spellEnd"/>
            <w:r>
              <w:rPr>
                <w:b/>
                <w:lang w:eastAsia="en-US"/>
              </w:rPr>
              <w:t xml:space="preserve"> и спортивной направленностью:</w:t>
            </w:r>
          </w:p>
        </w:tc>
        <w:tc>
          <w:tcPr>
            <w:tcW w:w="31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Двигательные действия и навыки, действия и приёмы в спортивных играх</w:t>
            </w:r>
          </w:p>
        </w:tc>
      </w:tr>
      <w:tr w:rsidR="004B4BB1" w:rsidTr="004B4BB1">
        <w:trPr>
          <w:gridAfter w:val="2"/>
          <w:wAfter w:w="3196" w:type="pct"/>
        </w:trPr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</w:tr>
      <w:tr w:rsidR="004B4BB1" w:rsidTr="004B4BB1"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Гимнастика, акробатика</w:t>
            </w:r>
          </w:p>
        </w:tc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B1" w:rsidRDefault="004B4BB1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</w:t>
            </w:r>
            <w:r w:rsidR="00F768EB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  </w:t>
            </w:r>
            <w:r w:rsidR="00F768EB">
              <w:rPr>
                <w:lang w:eastAsia="en-US"/>
              </w:rPr>
              <w:t>8</w:t>
            </w:r>
          </w:p>
        </w:tc>
      </w:tr>
      <w:tr w:rsidR="004B4BB1" w:rsidTr="004B4BB1"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Лыжная подготовка </w:t>
            </w:r>
          </w:p>
        </w:tc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B1" w:rsidRDefault="004B4BB1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  </w:t>
            </w:r>
            <w:r w:rsidR="00F768EB">
              <w:rPr>
                <w:lang w:eastAsia="en-US"/>
              </w:rPr>
              <w:t>16</w:t>
            </w:r>
          </w:p>
        </w:tc>
      </w:tr>
      <w:tr w:rsidR="004B4BB1" w:rsidTr="004B4BB1"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Баскетбол</w:t>
            </w:r>
          </w:p>
        </w:tc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B1" w:rsidRDefault="004B4BB1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  1</w:t>
            </w:r>
            <w:r w:rsidR="00F768EB">
              <w:rPr>
                <w:lang w:eastAsia="en-US"/>
              </w:rPr>
              <w:t>4</w:t>
            </w:r>
          </w:p>
        </w:tc>
      </w:tr>
      <w:tr w:rsidR="004B4BB1" w:rsidTr="004B4BB1"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Волейбол</w:t>
            </w:r>
          </w:p>
        </w:tc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B1" w:rsidRDefault="004B4BB1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 w:rsidP="00F768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</w:t>
            </w:r>
            <w:r w:rsidR="00F768EB">
              <w:rPr>
                <w:lang w:eastAsia="en-US"/>
              </w:rPr>
              <w:t xml:space="preserve">   </w:t>
            </w:r>
            <w:r>
              <w:rPr>
                <w:lang w:eastAsia="en-US"/>
              </w:rPr>
              <w:t xml:space="preserve"> </w:t>
            </w:r>
            <w:r w:rsidR="00F768EB">
              <w:rPr>
                <w:lang w:eastAsia="en-US"/>
              </w:rPr>
              <w:t>1</w:t>
            </w:r>
            <w:r w:rsidR="00BB5188">
              <w:rPr>
                <w:lang w:eastAsia="en-US"/>
              </w:rPr>
              <w:t>0</w:t>
            </w:r>
          </w:p>
        </w:tc>
      </w:tr>
      <w:tr w:rsidR="004B4BB1" w:rsidTr="004B4BB1"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Лёгкая атлетика</w:t>
            </w:r>
          </w:p>
        </w:tc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B1" w:rsidRDefault="004B4BB1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F768E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  14</w:t>
            </w:r>
            <w:r w:rsidR="004B4BB1">
              <w:rPr>
                <w:lang w:eastAsia="en-US"/>
              </w:rPr>
              <w:t xml:space="preserve">  </w:t>
            </w:r>
          </w:p>
        </w:tc>
      </w:tr>
      <w:tr w:rsidR="00BB5188" w:rsidTr="004B4BB1"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-Футбол</w:t>
            </w:r>
          </w:p>
        </w:tc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88" w:rsidRDefault="00BB5188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  4</w:t>
            </w:r>
          </w:p>
        </w:tc>
      </w:tr>
      <w:tr w:rsidR="004B4BB1" w:rsidTr="004B4BB1"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-Подведение итогов учебного года</w:t>
            </w:r>
          </w:p>
        </w:tc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B1" w:rsidRDefault="004B4BB1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  1</w:t>
            </w:r>
          </w:p>
          <w:p w:rsidR="004B4BB1" w:rsidRDefault="004B4BB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   </w:t>
            </w:r>
          </w:p>
        </w:tc>
      </w:tr>
      <w:tr w:rsidR="004B4BB1" w:rsidTr="004B4BB1"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ИТОГО:</w:t>
            </w:r>
          </w:p>
        </w:tc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B1" w:rsidRDefault="004B4BB1">
            <w:pPr>
              <w:spacing w:line="276" w:lineRule="auto"/>
              <w:jc w:val="both"/>
              <w:rPr>
                <w:b/>
                <w:lang w:eastAsia="en-US"/>
              </w:rPr>
            </w:pP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F768EB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   68</w:t>
            </w:r>
          </w:p>
          <w:p w:rsidR="004B4BB1" w:rsidRDefault="004B4BB1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    </w:t>
            </w:r>
          </w:p>
        </w:tc>
      </w:tr>
    </w:tbl>
    <w:p w:rsidR="004B4BB1" w:rsidRDefault="004B4BB1" w:rsidP="004B4BB1">
      <w:pPr>
        <w:spacing w:line="360" w:lineRule="auto"/>
        <w:rPr>
          <w:b/>
          <w:noProof/>
        </w:rPr>
      </w:pPr>
    </w:p>
    <w:p w:rsidR="00EE71D4" w:rsidRDefault="00EE71D4" w:rsidP="004B4BB1">
      <w:pPr>
        <w:spacing w:line="360" w:lineRule="auto"/>
        <w:rPr>
          <w:b/>
          <w:noProof/>
        </w:rPr>
      </w:pPr>
    </w:p>
    <w:p w:rsidR="00EE71D4" w:rsidRDefault="00EE71D4" w:rsidP="004B4BB1">
      <w:pPr>
        <w:spacing w:line="360" w:lineRule="auto"/>
        <w:rPr>
          <w:b/>
          <w:noProof/>
        </w:rPr>
      </w:pPr>
    </w:p>
    <w:p w:rsidR="00EE71D4" w:rsidRDefault="00EE71D4" w:rsidP="004B4BB1">
      <w:pPr>
        <w:spacing w:line="360" w:lineRule="auto"/>
        <w:rPr>
          <w:b/>
          <w:noProof/>
        </w:rPr>
      </w:pPr>
    </w:p>
    <w:p w:rsidR="004B4BB1" w:rsidRDefault="004B4BB1" w:rsidP="004B4BB1">
      <w:pPr>
        <w:spacing w:line="360" w:lineRule="auto"/>
        <w:jc w:val="center"/>
      </w:pPr>
      <w:r>
        <w:rPr>
          <w:b/>
          <w:noProof/>
        </w:rPr>
        <w:lastRenderedPageBreak/>
        <w:t>ЛИЧНОСТНЫЕ, МЕТАПРЕДМЕТНЫЕ И ПРЕДМЕТНЫЕ РЕЗУЛЬТАТЫ</w:t>
      </w:r>
    </w:p>
    <w:p w:rsidR="004B4BB1" w:rsidRDefault="004B4BB1" w:rsidP="004B4BB1">
      <w:pPr>
        <w:spacing w:line="360" w:lineRule="auto"/>
        <w:ind w:firstLine="284"/>
        <w:jc w:val="both"/>
        <w:rPr>
          <w:b/>
          <w:noProof/>
        </w:rPr>
      </w:pPr>
      <w:r>
        <w:rPr>
          <w:noProof/>
        </w:rPr>
        <w:t>В результате изучения  содержания учебного предмета «физическая культура» учащиеся должны :</w:t>
      </w:r>
    </w:p>
    <w:p w:rsidR="004B4BB1" w:rsidRDefault="004B4BB1" w:rsidP="004B4BB1">
      <w:pPr>
        <w:spacing w:line="360" w:lineRule="auto"/>
        <w:ind w:firstLine="284"/>
        <w:jc w:val="both"/>
        <w:rPr>
          <w:b/>
          <w:noProof/>
        </w:rPr>
      </w:pPr>
      <w:r>
        <w:rPr>
          <w:b/>
          <w:noProof/>
        </w:rPr>
        <w:t>Знать:</w:t>
      </w:r>
    </w:p>
    <w:p w:rsidR="004B4BB1" w:rsidRDefault="004B4BB1" w:rsidP="004B4BB1">
      <w:pPr>
        <w:spacing w:line="360" w:lineRule="auto"/>
        <w:ind w:firstLine="284"/>
        <w:jc w:val="both"/>
        <w:rPr>
          <w:noProof/>
        </w:rPr>
      </w:pPr>
      <w:r>
        <w:rPr>
          <w:noProof/>
        </w:rPr>
        <w:t>• особенности развития избранного вида спорта;</w:t>
      </w:r>
    </w:p>
    <w:p w:rsidR="004B4BB1" w:rsidRDefault="004B4BB1" w:rsidP="004B4BB1">
      <w:pPr>
        <w:spacing w:line="360" w:lineRule="auto"/>
        <w:ind w:firstLine="284"/>
        <w:jc w:val="both"/>
        <w:rPr>
          <w:noProof/>
        </w:rPr>
      </w:pPr>
      <w:r>
        <w:rPr>
          <w:noProof/>
        </w:rPr>
        <w:t>• правила использования спортивного инвентаря и оборудования, принципы создания простейших спортивных сооружений и площадок;</w:t>
      </w:r>
    </w:p>
    <w:p w:rsidR="004B4BB1" w:rsidRDefault="004B4BB1" w:rsidP="004B4BB1">
      <w:pPr>
        <w:spacing w:line="360" w:lineRule="auto"/>
        <w:ind w:firstLine="284"/>
        <w:jc w:val="both"/>
        <w:rPr>
          <w:noProof/>
        </w:rPr>
      </w:pPr>
      <w:r>
        <w:rPr>
          <w:noProof/>
        </w:rPr>
        <w:t>• физиологические основы деятельности систем дыхания, кровообращения и энергообеспечения при мышечных нагрузках;</w:t>
      </w:r>
    </w:p>
    <w:p w:rsidR="004B4BB1" w:rsidRDefault="004B4BB1" w:rsidP="004B4BB1">
      <w:pPr>
        <w:spacing w:line="360" w:lineRule="auto"/>
        <w:ind w:firstLine="284"/>
        <w:jc w:val="both"/>
        <w:rPr>
          <w:noProof/>
        </w:rPr>
      </w:pPr>
      <w:r>
        <w:rPr>
          <w:noProof/>
        </w:rPr>
        <w:t>• возрастные особенности развития ведущих психических процессов и физических качеств, возможности формирования индивидуальных черт и свойств личности посредством регулярных занятий физической культурой;</w:t>
      </w:r>
    </w:p>
    <w:p w:rsidR="004B4BB1" w:rsidRDefault="004B4BB1" w:rsidP="004B4BB1">
      <w:pPr>
        <w:spacing w:line="360" w:lineRule="auto"/>
        <w:ind w:firstLine="284"/>
        <w:jc w:val="both"/>
        <w:rPr>
          <w:noProof/>
        </w:rPr>
      </w:pPr>
      <w:r>
        <w:rPr>
          <w:noProof/>
        </w:rPr>
        <w:t>• психофункциональные особенности собственного организма;</w:t>
      </w:r>
    </w:p>
    <w:p w:rsidR="004B4BB1" w:rsidRDefault="004B4BB1" w:rsidP="004B4BB1">
      <w:pPr>
        <w:spacing w:line="360" w:lineRule="auto"/>
        <w:ind w:firstLine="284"/>
        <w:jc w:val="both"/>
        <w:rPr>
          <w:noProof/>
        </w:rPr>
      </w:pPr>
      <w:r>
        <w:rPr>
          <w:noProof/>
        </w:rPr>
        <w:t>• индивидуальные способы контроля за развитием адаптивных свойств организма, укрепления здоровья и повышения физической подготовленности;</w:t>
      </w:r>
    </w:p>
    <w:p w:rsidR="004B4BB1" w:rsidRDefault="004B4BB1" w:rsidP="004B4BB1">
      <w:pPr>
        <w:spacing w:line="360" w:lineRule="auto"/>
        <w:ind w:firstLine="284"/>
        <w:jc w:val="both"/>
        <w:rPr>
          <w:noProof/>
        </w:rPr>
      </w:pPr>
      <w:r>
        <w:rPr>
          <w:noProof/>
        </w:rPr>
        <w:t>• способы организации самостоятельных занятий физическими упражнениями с разной функциональной направленностью,;</w:t>
      </w:r>
    </w:p>
    <w:p w:rsidR="004B4BB1" w:rsidRDefault="004B4BB1" w:rsidP="004B4BB1">
      <w:pPr>
        <w:spacing w:line="360" w:lineRule="auto"/>
        <w:ind w:firstLine="284"/>
        <w:jc w:val="both"/>
        <w:rPr>
          <w:noProof/>
        </w:rPr>
      </w:pPr>
      <w:r>
        <w:rPr>
          <w:noProof/>
        </w:rPr>
        <w:t>• правила личной гигиены, профилактики травматизма и оказания доврачебной помощи при занятиях физическими у</w:t>
      </w:r>
      <w:r>
        <w:rPr>
          <w:noProof/>
          <w:lang w:val="en-US"/>
        </w:rPr>
        <w:t>ii</w:t>
      </w:r>
      <w:r>
        <w:rPr>
          <w:noProof/>
        </w:rPr>
        <w:t>ражнениями.</w:t>
      </w:r>
    </w:p>
    <w:p w:rsidR="004B4BB1" w:rsidRDefault="004B4BB1" w:rsidP="004B4BB1">
      <w:pPr>
        <w:spacing w:line="360" w:lineRule="auto"/>
        <w:ind w:firstLine="284"/>
        <w:jc w:val="both"/>
        <w:rPr>
          <w:b/>
          <w:noProof/>
        </w:rPr>
      </w:pPr>
      <w:r>
        <w:rPr>
          <w:b/>
          <w:noProof/>
        </w:rPr>
        <w:t>Уметь:</w:t>
      </w:r>
    </w:p>
    <w:p w:rsidR="004B4BB1" w:rsidRDefault="004B4BB1" w:rsidP="004B4BB1">
      <w:pPr>
        <w:spacing w:line="360" w:lineRule="auto"/>
        <w:ind w:firstLine="284"/>
        <w:jc w:val="both"/>
        <w:rPr>
          <w:noProof/>
        </w:rPr>
      </w:pPr>
      <w:r>
        <w:rPr>
          <w:noProof/>
        </w:rPr>
        <w:t>• технически правильно осуществлять двигательные действия избранного вида спортивной специализации, использовать их в условиях соревновательной деятельности и организации собственного досуга;</w:t>
      </w:r>
    </w:p>
    <w:p w:rsidR="004B4BB1" w:rsidRDefault="004B4BB1" w:rsidP="004B4BB1">
      <w:pPr>
        <w:spacing w:line="360" w:lineRule="auto"/>
        <w:ind w:firstLine="284"/>
        <w:jc w:val="both"/>
        <w:rPr>
          <w:noProof/>
        </w:rPr>
      </w:pPr>
      <w:r>
        <w:rPr>
          <w:noProof/>
        </w:rPr>
        <w:t>• разрабатывать индивидуальный двигательный режим, подбирать и планировать физические упражнения, поддерживать оптимальный уровень индивидуальной работоспособности;</w:t>
      </w:r>
    </w:p>
    <w:p w:rsidR="004B4BB1" w:rsidRDefault="004B4BB1" w:rsidP="004B4BB1">
      <w:pPr>
        <w:spacing w:line="360" w:lineRule="auto"/>
        <w:ind w:firstLine="284"/>
        <w:jc w:val="both"/>
        <w:rPr>
          <w:noProof/>
        </w:rPr>
      </w:pPr>
      <w:r>
        <w:rPr>
          <w:noProof/>
        </w:rPr>
        <w:t>• контролировать и регулировать функциональное состояние организма при выполнении физических упражнений, добиваться оздоровительного эффекта и совершенствования физических кондиций;</w:t>
      </w:r>
    </w:p>
    <w:p w:rsidR="004B4BB1" w:rsidRDefault="004B4BB1" w:rsidP="004B4BB1">
      <w:pPr>
        <w:spacing w:line="360" w:lineRule="auto"/>
        <w:ind w:firstLine="284"/>
        <w:jc w:val="both"/>
        <w:rPr>
          <w:noProof/>
        </w:rPr>
      </w:pPr>
      <w:r>
        <w:rPr>
          <w:noProof/>
        </w:rPr>
        <w:t>• управлять своими эмоциями, эффективно взаимодействовать со взрослыми и сверстниками, владеть культурой общения;</w:t>
      </w:r>
    </w:p>
    <w:p w:rsidR="004B4BB1" w:rsidRDefault="004B4BB1" w:rsidP="004B4BB1">
      <w:pPr>
        <w:spacing w:line="360" w:lineRule="auto"/>
        <w:ind w:firstLine="284"/>
        <w:jc w:val="both"/>
        <w:rPr>
          <w:noProof/>
        </w:rPr>
      </w:pPr>
      <w:r>
        <w:rPr>
          <w:noProof/>
        </w:rPr>
        <w:t>• соблюдать правила безопасности и профилактики травматизма на занятиях физическими упражнениями, оказывать первую помощь при травмах и несчастных случаях;</w:t>
      </w:r>
    </w:p>
    <w:p w:rsidR="004B4BB1" w:rsidRDefault="004B4BB1" w:rsidP="004B4BB1">
      <w:pPr>
        <w:spacing w:line="360" w:lineRule="auto"/>
        <w:ind w:firstLine="284"/>
        <w:jc w:val="both"/>
        <w:rPr>
          <w:noProof/>
        </w:rPr>
      </w:pPr>
      <w:r>
        <w:rPr>
          <w:noProof/>
        </w:rPr>
        <w:t>• пользоваться современным спортивным инвентарем и оборудованием, специальными техническими средствами с целью повышения эффективности самостоятельных форм занятий физической культурой.</w:t>
      </w:r>
    </w:p>
    <w:p w:rsidR="009C5320" w:rsidRDefault="009C5320" w:rsidP="009C5320">
      <w:pPr>
        <w:spacing w:line="360" w:lineRule="auto"/>
        <w:ind w:firstLine="284"/>
        <w:jc w:val="both"/>
        <w:rPr>
          <w:noProof/>
        </w:rPr>
      </w:pPr>
      <w:r>
        <w:rPr>
          <w:b/>
          <w:noProof/>
        </w:rPr>
        <w:lastRenderedPageBreak/>
        <w:t>Демонстрировать :</w:t>
      </w:r>
    </w:p>
    <w:tbl>
      <w:tblPr>
        <w:tblW w:w="0" w:type="auto"/>
        <w:tblInd w:w="-28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985"/>
        <w:gridCol w:w="1776"/>
        <w:gridCol w:w="1691"/>
        <w:gridCol w:w="1762"/>
        <w:gridCol w:w="1789"/>
        <w:gridCol w:w="1497"/>
        <w:gridCol w:w="1559"/>
        <w:gridCol w:w="1675"/>
      </w:tblGrid>
      <w:tr w:rsidR="009C5320" w:rsidTr="009C5320">
        <w:trPr>
          <w:cantSplit/>
          <w:trHeight w:hRule="exact" w:val="295"/>
        </w:trPr>
        <w:tc>
          <w:tcPr>
            <w:tcW w:w="56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9C5320" w:rsidRDefault="009C5320">
            <w:pPr>
              <w:autoSpaceDE w:val="0"/>
              <w:autoSpaceDN w:val="0"/>
              <w:spacing w:line="276" w:lineRule="auto"/>
              <w:ind w:left="142" w:right="141" w:firstLine="142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  <w:p w:rsidR="009C5320" w:rsidRDefault="009C5320">
            <w:pPr>
              <w:widowControl w:val="0"/>
              <w:autoSpaceDE w:val="0"/>
              <w:autoSpaceDN w:val="0"/>
              <w:spacing w:line="276" w:lineRule="auto"/>
              <w:ind w:left="142" w:right="141" w:firstLine="142"/>
              <w:rPr>
                <w:lang w:eastAsia="en-US"/>
              </w:rPr>
            </w:pPr>
            <w:r>
              <w:rPr>
                <w:lang w:eastAsia="en-US"/>
              </w:rPr>
              <w:t>п/п</w:t>
            </w:r>
          </w:p>
        </w:tc>
        <w:tc>
          <w:tcPr>
            <w:tcW w:w="1985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9C5320" w:rsidRDefault="009C5320">
            <w:pPr>
              <w:autoSpaceDE w:val="0"/>
              <w:autoSpaceDN w:val="0"/>
              <w:spacing w:line="276" w:lineRule="auto"/>
              <w:ind w:left="142" w:right="141" w:firstLine="142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Физические</w:t>
            </w:r>
          </w:p>
          <w:p w:rsidR="009C5320" w:rsidRDefault="009C5320">
            <w:pPr>
              <w:widowControl w:val="0"/>
              <w:autoSpaceDE w:val="0"/>
              <w:autoSpaceDN w:val="0"/>
              <w:spacing w:line="276" w:lineRule="auto"/>
              <w:ind w:left="142" w:right="141" w:firstLine="142"/>
              <w:rPr>
                <w:spacing w:val="17"/>
                <w:sz w:val="20"/>
                <w:szCs w:val="20"/>
                <w:lang w:eastAsia="en-US"/>
              </w:rPr>
            </w:pPr>
            <w:r>
              <w:rPr>
                <w:spacing w:val="17"/>
                <w:sz w:val="20"/>
                <w:szCs w:val="20"/>
                <w:lang w:eastAsia="en-US"/>
              </w:rPr>
              <w:t>способности</w:t>
            </w:r>
          </w:p>
        </w:tc>
        <w:tc>
          <w:tcPr>
            <w:tcW w:w="1776" w:type="dxa"/>
            <w:vMerge w:val="restart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9C5320" w:rsidRDefault="009C5320">
            <w:pPr>
              <w:autoSpaceDE w:val="0"/>
              <w:autoSpaceDN w:val="0"/>
              <w:spacing w:line="276" w:lineRule="auto"/>
              <w:ind w:left="142" w:right="141" w:firstLine="142"/>
              <w:rPr>
                <w:spacing w:val="10"/>
                <w:sz w:val="20"/>
                <w:szCs w:val="20"/>
                <w:lang w:eastAsia="en-US"/>
              </w:rPr>
            </w:pPr>
            <w:r>
              <w:rPr>
                <w:spacing w:val="10"/>
                <w:sz w:val="20"/>
                <w:szCs w:val="20"/>
                <w:lang w:eastAsia="en-US"/>
              </w:rPr>
              <w:t>Контрольное</w:t>
            </w:r>
          </w:p>
          <w:p w:rsidR="009C5320" w:rsidRDefault="009C5320">
            <w:pPr>
              <w:autoSpaceDE w:val="0"/>
              <w:autoSpaceDN w:val="0"/>
              <w:spacing w:line="276" w:lineRule="auto"/>
              <w:ind w:left="142" w:right="141" w:firstLine="142"/>
              <w:rPr>
                <w:spacing w:val="12"/>
                <w:sz w:val="20"/>
                <w:szCs w:val="20"/>
                <w:lang w:eastAsia="en-US"/>
              </w:rPr>
            </w:pPr>
            <w:r>
              <w:rPr>
                <w:spacing w:val="12"/>
                <w:sz w:val="20"/>
                <w:szCs w:val="20"/>
                <w:lang w:eastAsia="en-US"/>
              </w:rPr>
              <w:t>упражнение</w:t>
            </w:r>
          </w:p>
          <w:p w:rsidR="009C5320" w:rsidRDefault="009C5320">
            <w:pPr>
              <w:widowControl w:val="0"/>
              <w:autoSpaceDE w:val="0"/>
              <w:autoSpaceDN w:val="0"/>
              <w:spacing w:line="276" w:lineRule="auto"/>
              <w:ind w:left="142" w:right="141" w:firstLine="142"/>
              <w:rPr>
                <w:spacing w:val="-8"/>
                <w:sz w:val="20"/>
                <w:szCs w:val="20"/>
                <w:lang w:eastAsia="en-US"/>
              </w:rPr>
            </w:pPr>
            <w:r>
              <w:rPr>
                <w:spacing w:val="-8"/>
                <w:sz w:val="20"/>
                <w:szCs w:val="20"/>
                <w:lang w:eastAsia="en-US"/>
              </w:rPr>
              <w:t>(</w:t>
            </w:r>
            <w:proofErr w:type="spellStart"/>
            <w:r>
              <w:rPr>
                <w:spacing w:val="-8"/>
                <w:sz w:val="20"/>
                <w:szCs w:val="20"/>
                <w:lang w:eastAsia="en-US"/>
              </w:rPr>
              <w:t>теcт</w:t>
            </w:r>
            <w:proofErr w:type="spellEnd"/>
            <w:r>
              <w:rPr>
                <w:spacing w:val="-8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9973" w:type="dxa"/>
            <w:gridSpan w:val="6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9C5320" w:rsidRDefault="009C5320">
            <w:pPr>
              <w:widowControl w:val="0"/>
              <w:autoSpaceDE w:val="0"/>
              <w:autoSpaceDN w:val="0"/>
              <w:spacing w:line="276" w:lineRule="auto"/>
              <w:ind w:left="142" w:right="141" w:firstLine="142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Уровень</w:t>
            </w:r>
          </w:p>
        </w:tc>
      </w:tr>
      <w:tr w:rsidR="009C5320" w:rsidTr="009C5320">
        <w:trPr>
          <w:cantSplit/>
          <w:trHeight w:hRule="exact" w:val="282"/>
        </w:trPr>
        <w:tc>
          <w:tcPr>
            <w:tcW w:w="567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C5320" w:rsidRDefault="009C5320">
            <w:pPr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C5320" w:rsidRDefault="009C5320">
            <w:pPr>
              <w:rPr>
                <w:spacing w:val="17"/>
                <w:sz w:val="20"/>
                <w:szCs w:val="20"/>
                <w:lang w:eastAsia="en-US"/>
              </w:rPr>
            </w:pPr>
          </w:p>
        </w:tc>
        <w:tc>
          <w:tcPr>
            <w:tcW w:w="1776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C5320" w:rsidRDefault="009C5320">
            <w:pPr>
              <w:rPr>
                <w:spacing w:val="-8"/>
                <w:sz w:val="20"/>
                <w:szCs w:val="20"/>
                <w:lang w:eastAsia="en-US"/>
              </w:rPr>
            </w:pPr>
          </w:p>
        </w:tc>
        <w:tc>
          <w:tcPr>
            <w:tcW w:w="5242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9C5320" w:rsidRDefault="009C5320">
            <w:pPr>
              <w:widowControl w:val="0"/>
              <w:autoSpaceDE w:val="0"/>
              <w:autoSpaceDN w:val="0"/>
              <w:spacing w:line="276" w:lineRule="auto"/>
              <w:ind w:left="142" w:right="141" w:firstLine="142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Мальчики</w:t>
            </w:r>
          </w:p>
        </w:tc>
        <w:tc>
          <w:tcPr>
            <w:tcW w:w="473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hideMark/>
          </w:tcPr>
          <w:p w:rsidR="009C5320" w:rsidRDefault="009C5320">
            <w:pPr>
              <w:widowControl w:val="0"/>
              <w:autoSpaceDE w:val="0"/>
              <w:autoSpaceDN w:val="0"/>
              <w:spacing w:line="276" w:lineRule="auto"/>
              <w:ind w:left="142" w:right="141" w:firstLine="142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девочки</w:t>
            </w:r>
          </w:p>
        </w:tc>
      </w:tr>
      <w:tr w:rsidR="009C5320" w:rsidTr="009C5320">
        <w:trPr>
          <w:cantSplit/>
          <w:trHeight w:hRule="exact" w:val="703"/>
        </w:trPr>
        <w:tc>
          <w:tcPr>
            <w:tcW w:w="567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C5320" w:rsidRDefault="009C5320">
            <w:pPr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C5320" w:rsidRDefault="009C5320">
            <w:pPr>
              <w:rPr>
                <w:spacing w:val="17"/>
                <w:sz w:val="20"/>
                <w:szCs w:val="20"/>
                <w:lang w:eastAsia="en-US"/>
              </w:rPr>
            </w:pPr>
          </w:p>
        </w:tc>
        <w:tc>
          <w:tcPr>
            <w:tcW w:w="1776" w:type="dxa"/>
            <w:vMerge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C5320" w:rsidRDefault="009C5320">
            <w:pPr>
              <w:rPr>
                <w:spacing w:val="-8"/>
                <w:sz w:val="20"/>
                <w:szCs w:val="20"/>
                <w:lang w:eastAsia="en-US"/>
              </w:rPr>
            </w:pPr>
          </w:p>
        </w:tc>
        <w:tc>
          <w:tcPr>
            <w:tcW w:w="16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9C5320" w:rsidRDefault="009C5320">
            <w:pPr>
              <w:widowControl w:val="0"/>
              <w:autoSpaceDE w:val="0"/>
              <w:autoSpaceDN w:val="0"/>
              <w:spacing w:line="276" w:lineRule="auto"/>
              <w:ind w:left="142" w:right="141" w:firstLine="142"/>
              <w:jc w:val="center"/>
              <w:rPr>
                <w:spacing w:val="15"/>
                <w:sz w:val="20"/>
                <w:szCs w:val="20"/>
                <w:lang w:eastAsia="en-US"/>
              </w:rPr>
            </w:pPr>
            <w:r>
              <w:rPr>
                <w:spacing w:val="15"/>
                <w:sz w:val="20"/>
                <w:szCs w:val="20"/>
                <w:lang w:eastAsia="en-US"/>
              </w:rPr>
              <w:t>Низкий</w:t>
            </w:r>
          </w:p>
        </w:tc>
        <w:tc>
          <w:tcPr>
            <w:tcW w:w="17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9C5320" w:rsidRDefault="009C5320">
            <w:pPr>
              <w:widowControl w:val="0"/>
              <w:autoSpaceDE w:val="0"/>
              <w:autoSpaceDN w:val="0"/>
              <w:spacing w:line="276" w:lineRule="auto"/>
              <w:ind w:left="142" w:right="141" w:firstLine="142"/>
              <w:jc w:val="center"/>
              <w:rPr>
                <w:spacing w:val="7"/>
                <w:sz w:val="20"/>
                <w:szCs w:val="20"/>
                <w:lang w:eastAsia="en-US"/>
              </w:rPr>
            </w:pPr>
            <w:r>
              <w:rPr>
                <w:spacing w:val="7"/>
                <w:sz w:val="20"/>
                <w:szCs w:val="20"/>
                <w:lang w:eastAsia="en-US"/>
              </w:rPr>
              <w:t>Средний</w:t>
            </w:r>
          </w:p>
        </w:tc>
        <w:tc>
          <w:tcPr>
            <w:tcW w:w="17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9C5320" w:rsidRDefault="009C5320">
            <w:pPr>
              <w:widowControl w:val="0"/>
              <w:autoSpaceDE w:val="0"/>
              <w:autoSpaceDN w:val="0"/>
              <w:spacing w:line="276" w:lineRule="auto"/>
              <w:ind w:left="142" w:right="141" w:firstLine="142"/>
              <w:jc w:val="center"/>
              <w:rPr>
                <w:spacing w:val="10"/>
                <w:sz w:val="20"/>
                <w:szCs w:val="20"/>
                <w:lang w:eastAsia="en-US"/>
              </w:rPr>
            </w:pPr>
            <w:r>
              <w:rPr>
                <w:spacing w:val="10"/>
                <w:sz w:val="20"/>
                <w:szCs w:val="20"/>
                <w:lang w:eastAsia="en-US"/>
              </w:rPr>
              <w:t>Высокий</w:t>
            </w:r>
          </w:p>
        </w:tc>
        <w:tc>
          <w:tcPr>
            <w:tcW w:w="14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9C5320" w:rsidRDefault="009C5320">
            <w:pPr>
              <w:widowControl w:val="0"/>
              <w:autoSpaceDE w:val="0"/>
              <w:autoSpaceDN w:val="0"/>
              <w:spacing w:line="276" w:lineRule="auto"/>
              <w:ind w:left="142" w:right="141" w:firstLine="142"/>
              <w:jc w:val="center"/>
              <w:rPr>
                <w:spacing w:val="15"/>
                <w:sz w:val="20"/>
                <w:szCs w:val="20"/>
                <w:lang w:eastAsia="en-US"/>
              </w:rPr>
            </w:pPr>
            <w:r>
              <w:rPr>
                <w:spacing w:val="15"/>
                <w:sz w:val="20"/>
                <w:szCs w:val="20"/>
                <w:lang w:eastAsia="en-US"/>
              </w:rPr>
              <w:t>Низкий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9C5320" w:rsidRDefault="009C5320">
            <w:pPr>
              <w:widowControl w:val="0"/>
              <w:autoSpaceDE w:val="0"/>
              <w:autoSpaceDN w:val="0"/>
              <w:spacing w:line="276" w:lineRule="auto"/>
              <w:ind w:left="142" w:right="141" w:firstLine="142"/>
              <w:jc w:val="center"/>
              <w:rPr>
                <w:spacing w:val="8"/>
                <w:sz w:val="20"/>
                <w:szCs w:val="20"/>
                <w:lang w:eastAsia="en-US"/>
              </w:rPr>
            </w:pPr>
            <w:r>
              <w:rPr>
                <w:spacing w:val="8"/>
                <w:sz w:val="20"/>
                <w:szCs w:val="20"/>
                <w:lang w:eastAsia="en-US"/>
              </w:rPr>
              <w:t>Средний</w:t>
            </w:r>
          </w:p>
        </w:tc>
        <w:tc>
          <w:tcPr>
            <w:tcW w:w="1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9C5320" w:rsidRDefault="009C5320">
            <w:pPr>
              <w:widowControl w:val="0"/>
              <w:autoSpaceDE w:val="0"/>
              <w:autoSpaceDN w:val="0"/>
              <w:spacing w:line="276" w:lineRule="auto"/>
              <w:ind w:left="142" w:right="141" w:firstLine="142"/>
              <w:jc w:val="center"/>
              <w:rPr>
                <w:spacing w:val="10"/>
                <w:sz w:val="20"/>
                <w:szCs w:val="20"/>
                <w:lang w:eastAsia="en-US"/>
              </w:rPr>
            </w:pPr>
            <w:r>
              <w:rPr>
                <w:spacing w:val="10"/>
                <w:sz w:val="20"/>
                <w:szCs w:val="20"/>
                <w:lang w:eastAsia="en-US"/>
              </w:rPr>
              <w:t>Высокий</w:t>
            </w:r>
          </w:p>
        </w:tc>
      </w:tr>
      <w:tr w:rsidR="009C5320" w:rsidTr="009C5320">
        <w:trPr>
          <w:trHeight w:val="409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:rsidR="009C5320" w:rsidRDefault="009C5320">
            <w:pPr>
              <w:widowControl w:val="0"/>
              <w:autoSpaceDE w:val="0"/>
              <w:autoSpaceDN w:val="0"/>
              <w:spacing w:line="276" w:lineRule="auto"/>
              <w:ind w:left="142" w:right="141" w:firstLine="142"/>
              <w:rPr>
                <w:spacing w:val="2"/>
                <w:lang w:eastAsia="en-US"/>
              </w:rPr>
            </w:pPr>
            <w:r>
              <w:rPr>
                <w:spacing w:val="2"/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:rsidR="009C5320" w:rsidRDefault="009C5320">
            <w:pPr>
              <w:widowControl w:val="0"/>
              <w:autoSpaceDE w:val="0"/>
              <w:autoSpaceDN w:val="0"/>
              <w:spacing w:line="276" w:lineRule="auto"/>
              <w:ind w:left="142" w:right="141" w:firstLine="142"/>
              <w:rPr>
                <w:spacing w:val="8"/>
                <w:sz w:val="20"/>
                <w:szCs w:val="20"/>
                <w:lang w:eastAsia="en-US"/>
              </w:rPr>
            </w:pPr>
            <w:r>
              <w:rPr>
                <w:spacing w:val="8"/>
                <w:sz w:val="20"/>
                <w:szCs w:val="20"/>
                <w:lang w:eastAsia="en-US"/>
              </w:rPr>
              <w:t>Скорост</w:t>
            </w:r>
            <w:r>
              <w:rPr>
                <w:spacing w:val="12"/>
                <w:sz w:val="20"/>
                <w:szCs w:val="20"/>
                <w:lang w:eastAsia="en-US"/>
              </w:rPr>
              <w:t>ные</w:t>
            </w:r>
          </w:p>
        </w:tc>
        <w:tc>
          <w:tcPr>
            <w:tcW w:w="1776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:rsidR="009C5320" w:rsidRDefault="009C5320">
            <w:pPr>
              <w:widowControl w:val="0"/>
              <w:autoSpaceDE w:val="0"/>
              <w:autoSpaceDN w:val="0"/>
              <w:spacing w:line="276" w:lineRule="auto"/>
              <w:ind w:left="142" w:right="141" w:firstLine="142"/>
              <w:rPr>
                <w:spacing w:val="1"/>
                <w:sz w:val="20"/>
                <w:szCs w:val="20"/>
                <w:lang w:eastAsia="en-US"/>
              </w:rPr>
            </w:pPr>
            <w:r>
              <w:rPr>
                <w:spacing w:val="1"/>
                <w:sz w:val="20"/>
                <w:szCs w:val="20"/>
                <w:lang w:eastAsia="en-US"/>
              </w:rPr>
              <w:t>Бег 30 м, c</w:t>
            </w:r>
          </w:p>
        </w:tc>
        <w:tc>
          <w:tcPr>
            <w:tcW w:w="1691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:rsidR="009C5320" w:rsidRDefault="009C5320" w:rsidP="009C5320">
            <w:pPr>
              <w:autoSpaceDE w:val="0"/>
              <w:autoSpaceDN w:val="0"/>
              <w:spacing w:line="276" w:lineRule="auto"/>
              <w:ind w:left="142" w:right="141" w:firstLine="142"/>
              <w:jc w:val="center"/>
              <w:rPr>
                <w:spacing w:val="1"/>
                <w:sz w:val="20"/>
                <w:szCs w:val="20"/>
                <w:lang w:eastAsia="en-US"/>
              </w:rPr>
            </w:pPr>
            <w:r>
              <w:rPr>
                <w:spacing w:val="1"/>
                <w:sz w:val="20"/>
                <w:szCs w:val="20"/>
                <w:lang w:eastAsia="en-US"/>
              </w:rPr>
              <w:t>6,5</w:t>
            </w:r>
          </w:p>
        </w:tc>
        <w:tc>
          <w:tcPr>
            <w:tcW w:w="1762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:rsidR="009C5320" w:rsidRDefault="009C5320" w:rsidP="009C5320">
            <w:pPr>
              <w:autoSpaceDE w:val="0"/>
              <w:autoSpaceDN w:val="0"/>
              <w:spacing w:line="276" w:lineRule="auto"/>
              <w:ind w:left="142" w:right="141" w:firstLine="142"/>
              <w:jc w:val="center"/>
              <w:rPr>
                <w:spacing w:val="12"/>
                <w:sz w:val="20"/>
                <w:szCs w:val="20"/>
                <w:lang w:eastAsia="en-US"/>
              </w:rPr>
            </w:pPr>
            <w:r>
              <w:rPr>
                <w:spacing w:val="12"/>
                <w:sz w:val="20"/>
                <w:szCs w:val="20"/>
                <w:lang w:eastAsia="en-US"/>
              </w:rPr>
              <w:t>6,0</w:t>
            </w:r>
          </w:p>
        </w:tc>
        <w:tc>
          <w:tcPr>
            <w:tcW w:w="1789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:rsidR="009C5320" w:rsidRDefault="009C5320" w:rsidP="009C5320">
            <w:pPr>
              <w:autoSpaceDE w:val="0"/>
              <w:autoSpaceDN w:val="0"/>
              <w:spacing w:line="276" w:lineRule="auto"/>
              <w:ind w:left="142" w:right="141" w:firstLine="142"/>
              <w:jc w:val="center"/>
              <w:rPr>
                <w:spacing w:val="1"/>
                <w:sz w:val="20"/>
                <w:szCs w:val="20"/>
                <w:lang w:eastAsia="en-US"/>
              </w:rPr>
            </w:pPr>
            <w:r>
              <w:rPr>
                <w:spacing w:val="1"/>
                <w:sz w:val="20"/>
                <w:szCs w:val="20"/>
                <w:lang w:eastAsia="en-US"/>
              </w:rPr>
              <w:t>5,7</w:t>
            </w:r>
          </w:p>
        </w:tc>
        <w:tc>
          <w:tcPr>
            <w:tcW w:w="1497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:rsidR="009C5320" w:rsidRDefault="009C5320" w:rsidP="009C5320">
            <w:pPr>
              <w:autoSpaceDE w:val="0"/>
              <w:autoSpaceDN w:val="0"/>
              <w:spacing w:line="276" w:lineRule="auto"/>
              <w:ind w:left="142" w:right="141" w:firstLine="142"/>
              <w:jc w:val="center"/>
              <w:rPr>
                <w:spacing w:val="1"/>
                <w:sz w:val="20"/>
                <w:szCs w:val="20"/>
                <w:lang w:eastAsia="en-US"/>
              </w:rPr>
            </w:pPr>
            <w:r>
              <w:rPr>
                <w:spacing w:val="1"/>
                <w:sz w:val="20"/>
                <w:szCs w:val="20"/>
                <w:lang w:eastAsia="en-US"/>
              </w:rPr>
              <w:t>6,6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:rsidR="009C5320" w:rsidRDefault="009C5320" w:rsidP="009C5320">
            <w:pPr>
              <w:autoSpaceDE w:val="0"/>
              <w:autoSpaceDN w:val="0"/>
              <w:spacing w:line="276" w:lineRule="auto"/>
              <w:ind w:left="142" w:right="141" w:firstLine="142"/>
              <w:jc w:val="center"/>
              <w:rPr>
                <w:spacing w:val="12"/>
                <w:sz w:val="20"/>
                <w:szCs w:val="20"/>
                <w:lang w:eastAsia="en-US"/>
              </w:rPr>
            </w:pPr>
            <w:r>
              <w:rPr>
                <w:spacing w:val="12"/>
                <w:sz w:val="20"/>
                <w:szCs w:val="20"/>
                <w:lang w:eastAsia="en-US"/>
              </w:rPr>
              <w:t>6,2</w:t>
            </w:r>
          </w:p>
        </w:tc>
        <w:tc>
          <w:tcPr>
            <w:tcW w:w="167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:rsidR="009C5320" w:rsidRDefault="009C5320" w:rsidP="009C5320">
            <w:pPr>
              <w:autoSpaceDE w:val="0"/>
              <w:autoSpaceDN w:val="0"/>
              <w:spacing w:line="276" w:lineRule="auto"/>
              <w:ind w:left="142" w:right="141" w:firstLine="142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5,9</w:t>
            </w:r>
          </w:p>
        </w:tc>
      </w:tr>
      <w:tr w:rsidR="009C5320" w:rsidTr="009C5320">
        <w:trPr>
          <w:trHeight w:val="695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:rsidR="009C5320" w:rsidRDefault="009C5320">
            <w:pPr>
              <w:widowControl w:val="0"/>
              <w:autoSpaceDE w:val="0"/>
              <w:autoSpaceDN w:val="0"/>
              <w:spacing w:line="276" w:lineRule="auto"/>
              <w:ind w:left="142" w:right="141" w:firstLine="142"/>
              <w:rPr>
                <w:spacing w:val="2"/>
                <w:lang w:eastAsia="en-US"/>
              </w:rPr>
            </w:pPr>
            <w:r>
              <w:rPr>
                <w:spacing w:val="2"/>
                <w:lang w:eastAsia="en-US"/>
              </w:rPr>
              <w:t>2</w:t>
            </w:r>
          </w:p>
        </w:tc>
        <w:tc>
          <w:tcPr>
            <w:tcW w:w="1985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9C5320" w:rsidRDefault="009C5320">
            <w:pPr>
              <w:widowControl w:val="0"/>
              <w:autoSpaceDE w:val="0"/>
              <w:autoSpaceDN w:val="0"/>
              <w:spacing w:line="276" w:lineRule="auto"/>
              <w:ind w:left="142" w:right="141" w:firstLine="142"/>
              <w:rPr>
                <w:spacing w:val="8"/>
                <w:sz w:val="20"/>
                <w:szCs w:val="20"/>
                <w:lang w:eastAsia="en-US"/>
              </w:rPr>
            </w:pPr>
            <w:r>
              <w:rPr>
                <w:spacing w:val="8"/>
                <w:sz w:val="20"/>
                <w:szCs w:val="20"/>
                <w:lang w:eastAsia="en-US"/>
              </w:rPr>
              <w:t>Координационные</w:t>
            </w:r>
          </w:p>
        </w:tc>
        <w:tc>
          <w:tcPr>
            <w:tcW w:w="177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9C5320" w:rsidRDefault="009C5320">
            <w:pPr>
              <w:autoSpaceDE w:val="0"/>
              <w:autoSpaceDN w:val="0"/>
              <w:spacing w:line="276" w:lineRule="auto"/>
              <w:ind w:left="142" w:right="141" w:firstLine="142"/>
              <w:rPr>
                <w:spacing w:val="-1"/>
                <w:sz w:val="20"/>
                <w:szCs w:val="20"/>
                <w:lang w:eastAsia="en-US"/>
              </w:rPr>
            </w:pPr>
            <w:r>
              <w:rPr>
                <w:spacing w:val="4"/>
                <w:sz w:val="20"/>
                <w:szCs w:val="20"/>
                <w:lang w:eastAsia="en-US"/>
              </w:rPr>
              <w:t>Челноч</w:t>
            </w:r>
            <w:r>
              <w:rPr>
                <w:sz w:val="20"/>
                <w:szCs w:val="20"/>
                <w:lang w:eastAsia="en-US"/>
              </w:rPr>
              <w:t xml:space="preserve">ный </w:t>
            </w:r>
            <w:r>
              <w:rPr>
                <w:spacing w:val="-1"/>
                <w:sz w:val="20"/>
                <w:szCs w:val="20"/>
                <w:lang w:eastAsia="en-US"/>
              </w:rPr>
              <w:t>бег</w:t>
            </w:r>
          </w:p>
          <w:p w:rsidR="009C5320" w:rsidRDefault="009C5320">
            <w:pPr>
              <w:widowControl w:val="0"/>
              <w:autoSpaceDE w:val="0"/>
              <w:autoSpaceDN w:val="0"/>
              <w:spacing w:line="276" w:lineRule="auto"/>
              <w:ind w:left="142" w:right="141" w:firstLine="142"/>
              <w:rPr>
                <w:spacing w:val="4"/>
                <w:sz w:val="20"/>
                <w:szCs w:val="20"/>
                <w:lang w:eastAsia="en-US"/>
              </w:rPr>
            </w:pPr>
            <w:r>
              <w:rPr>
                <w:spacing w:val="10"/>
                <w:sz w:val="20"/>
                <w:szCs w:val="20"/>
                <w:lang w:eastAsia="en-US"/>
              </w:rPr>
              <w:t>4x9 м, с</w:t>
            </w:r>
          </w:p>
        </w:tc>
        <w:tc>
          <w:tcPr>
            <w:tcW w:w="169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9C5320" w:rsidRDefault="009C5320" w:rsidP="009C5320">
            <w:pPr>
              <w:autoSpaceDE w:val="0"/>
              <w:autoSpaceDN w:val="0"/>
              <w:spacing w:line="276" w:lineRule="auto"/>
              <w:ind w:left="142" w:right="141" w:firstLine="142"/>
              <w:jc w:val="center"/>
              <w:rPr>
                <w:spacing w:val="-1"/>
                <w:sz w:val="20"/>
                <w:szCs w:val="20"/>
                <w:lang w:eastAsia="en-US"/>
              </w:rPr>
            </w:pPr>
            <w:r>
              <w:rPr>
                <w:spacing w:val="4"/>
                <w:sz w:val="20"/>
                <w:szCs w:val="20"/>
                <w:lang w:eastAsia="en-US"/>
              </w:rPr>
              <w:t>11,3</w:t>
            </w:r>
          </w:p>
        </w:tc>
        <w:tc>
          <w:tcPr>
            <w:tcW w:w="176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9C5320" w:rsidRDefault="009C5320" w:rsidP="009C5320">
            <w:pPr>
              <w:widowControl w:val="0"/>
              <w:autoSpaceDE w:val="0"/>
              <w:autoSpaceDN w:val="0"/>
              <w:spacing w:line="276" w:lineRule="auto"/>
              <w:ind w:left="142" w:right="141" w:firstLine="142"/>
              <w:jc w:val="center"/>
              <w:rPr>
                <w:spacing w:val="1"/>
                <w:sz w:val="20"/>
                <w:szCs w:val="20"/>
                <w:lang w:eastAsia="en-US"/>
              </w:rPr>
            </w:pPr>
            <w:r>
              <w:rPr>
                <w:spacing w:val="1"/>
                <w:sz w:val="20"/>
                <w:szCs w:val="20"/>
                <w:lang w:eastAsia="en-US"/>
              </w:rPr>
              <w:t>10,7</w:t>
            </w:r>
          </w:p>
        </w:tc>
        <w:tc>
          <w:tcPr>
            <w:tcW w:w="178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9C5320" w:rsidRDefault="009C5320" w:rsidP="009C5320">
            <w:pPr>
              <w:widowControl w:val="0"/>
              <w:autoSpaceDE w:val="0"/>
              <w:autoSpaceDN w:val="0"/>
              <w:spacing w:line="276" w:lineRule="auto"/>
              <w:ind w:left="142" w:right="141" w:firstLine="142"/>
              <w:jc w:val="center"/>
              <w:rPr>
                <w:spacing w:val="4"/>
                <w:sz w:val="20"/>
                <w:szCs w:val="20"/>
                <w:lang w:eastAsia="en-US"/>
              </w:rPr>
            </w:pPr>
            <w:r>
              <w:rPr>
                <w:spacing w:val="-1"/>
                <w:sz w:val="20"/>
                <w:szCs w:val="20"/>
                <w:lang w:eastAsia="en-US"/>
              </w:rPr>
              <w:t>10,2</w:t>
            </w:r>
          </w:p>
        </w:tc>
        <w:tc>
          <w:tcPr>
            <w:tcW w:w="149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9C5320" w:rsidRDefault="009C5320" w:rsidP="009C5320">
            <w:pPr>
              <w:widowControl w:val="0"/>
              <w:autoSpaceDE w:val="0"/>
              <w:autoSpaceDN w:val="0"/>
              <w:spacing w:line="276" w:lineRule="auto"/>
              <w:ind w:left="142" w:right="141" w:firstLine="142"/>
              <w:jc w:val="center"/>
              <w:rPr>
                <w:spacing w:val="-1"/>
                <w:sz w:val="20"/>
                <w:szCs w:val="20"/>
                <w:lang w:eastAsia="en-US"/>
              </w:rPr>
            </w:pPr>
            <w:r>
              <w:rPr>
                <w:spacing w:val="-1"/>
                <w:sz w:val="20"/>
                <w:szCs w:val="20"/>
                <w:lang w:eastAsia="en-US"/>
              </w:rPr>
              <w:t>10,5</w:t>
            </w:r>
          </w:p>
        </w:tc>
        <w:tc>
          <w:tcPr>
            <w:tcW w:w="155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9C5320" w:rsidRDefault="009C5320" w:rsidP="009C5320">
            <w:pPr>
              <w:widowControl w:val="0"/>
              <w:autoSpaceDE w:val="0"/>
              <w:autoSpaceDN w:val="0"/>
              <w:spacing w:line="276" w:lineRule="auto"/>
              <w:ind w:left="142" w:right="141" w:firstLine="142"/>
              <w:jc w:val="center"/>
              <w:rPr>
                <w:spacing w:val="6"/>
                <w:sz w:val="20"/>
                <w:szCs w:val="20"/>
                <w:lang w:eastAsia="en-US"/>
              </w:rPr>
            </w:pPr>
            <w:r>
              <w:rPr>
                <w:spacing w:val="6"/>
                <w:sz w:val="20"/>
                <w:szCs w:val="20"/>
                <w:lang w:eastAsia="en-US"/>
              </w:rPr>
              <w:t>11,0</w:t>
            </w:r>
          </w:p>
        </w:tc>
        <w:tc>
          <w:tcPr>
            <w:tcW w:w="1675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9C5320" w:rsidRDefault="009C5320" w:rsidP="009C5320">
            <w:pPr>
              <w:widowControl w:val="0"/>
              <w:autoSpaceDE w:val="0"/>
              <w:autoSpaceDN w:val="0"/>
              <w:spacing w:line="276" w:lineRule="auto"/>
              <w:ind w:left="142" w:right="141" w:firstLine="142"/>
              <w:jc w:val="center"/>
              <w:rPr>
                <w:spacing w:val="2"/>
                <w:sz w:val="20"/>
                <w:szCs w:val="20"/>
                <w:lang w:eastAsia="en-US"/>
              </w:rPr>
            </w:pPr>
            <w:r>
              <w:rPr>
                <w:spacing w:val="2"/>
                <w:sz w:val="20"/>
                <w:szCs w:val="20"/>
                <w:lang w:eastAsia="en-US"/>
              </w:rPr>
              <w:t>11,7</w:t>
            </w:r>
          </w:p>
        </w:tc>
      </w:tr>
      <w:tr w:rsidR="009C5320" w:rsidTr="009C5320">
        <w:trPr>
          <w:trHeight w:val="75"/>
        </w:trPr>
        <w:tc>
          <w:tcPr>
            <w:tcW w:w="567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C5320" w:rsidRDefault="009C5320">
            <w:pPr>
              <w:widowControl w:val="0"/>
              <w:autoSpaceDE w:val="0"/>
              <w:autoSpaceDN w:val="0"/>
              <w:spacing w:line="276" w:lineRule="auto"/>
              <w:ind w:left="142" w:right="141" w:firstLine="142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C5320" w:rsidRDefault="009C5320">
            <w:pPr>
              <w:rPr>
                <w:spacing w:val="8"/>
                <w:sz w:val="20"/>
                <w:szCs w:val="20"/>
                <w:lang w:eastAsia="en-US"/>
              </w:rPr>
            </w:pPr>
          </w:p>
        </w:tc>
        <w:tc>
          <w:tcPr>
            <w:tcW w:w="177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C5320" w:rsidRDefault="009C5320">
            <w:pPr>
              <w:rPr>
                <w:spacing w:val="4"/>
                <w:sz w:val="20"/>
                <w:szCs w:val="20"/>
                <w:lang w:eastAsia="en-US"/>
              </w:rPr>
            </w:pPr>
          </w:p>
        </w:tc>
        <w:tc>
          <w:tcPr>
            <w:tcW w:w="9973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C5320" w:rsidRDefault="009C5320" w:rsidP="009C5320">
            <w:pPr>
              <w:jc w:val="center"/>
              <w:rPr>
                <w:spacing w:val="-1"/>
                <w:sz w:val="20"/>
                <w:szCs w:val="20"/>
                <w:lang w:eastAsia="en-US"/>
              </w:rPr>
            </w:pPr>
          </w:p>
        </w:tc>
        <w:tc>
          <w:tcPr>
            <w:tcW w:w="176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C5320" w:rsidRDefault="009C5320" w:rsidP="009C5320">
            <w:pPr>
              <w:jc w:val="center"/>
              <w:rPr>
                <w:spacing w:val="1"/>
                <w:sz w:val="20"/>
                <w:szCs w:val="20"/>
                <w:lang w:eastAsia="en-US"/>
              </w:rPr>
            </w:pPr>
          </w:p>
        </w:tc>
        <w:tc>
          <w:tcPr>
            <w:tcW w:w="178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C5320" w:rsidRDefault="009C5320" w:rsidP="009C5320">
            <w:pPr>
              <w:jc w:val="center"/>
              <w:rPr>
                <w:spacing w:val="4"/>
                <w:sz w:val="20"/>
                <w:szCs w:val="20"/>
                <w:lang w:eastAsia="en-US"/>
              </w:rPr>
            </w:pPr>
          </w:p>
        </w:tc>
        <w:tc>
          <w:tcPr>
            <w:tcW w:w="473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C5320" w:rsidRDefault="009C5320" w:rsidP="009C5320">
            <w:pPr>
              <w:jc w:val="center"/>
              <w:rPr>
                <w:spacing w:val="-1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C5320" w:rsidRDefault="009C5320" w:rsidP="009C5320">
            <w:pPr>
              <w:jc w:val="center"/>
              <w:rPr>
                <w:spacing w:val="6"/>
                <w:sz w:val="20"/>
                <w:szCs w:val="20"/>
                <w:lang w:eastAsia="en-US"/>
              </w:rPr>
            </w:pPr>
          </w:p>
        </w:tc>
        <w:tc>
          <w:tcPr>
            <w:tcW w:w="1675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9C5320" w:rsidRDefault="009C5320" w:rsidP="009C5320">
            <w:pPr>
              <w:jc w:val="center"/>
              <w:rPr>
                <w:spacing w:val="2"/>
                <w:sz w:val="20"/>
                <w:szCs w:val="20"/>
                <w:lang w:eastAsia="en-US"/>
              </w:rPr>
            </w:pPr>
          </w:p>
        </w:tc>
      </w:tr>
      <w:tr w:rsidR="009C5320" w:rsidTr="009C5320">
        <w:trPr>
          <w:trHeight w:val="856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:rsidR="009C5320" w:rsidRDefault="009C5320">
            <w:pPr>
              <w:widowControl w:val="0"/>
              <w:autoSpaceDE w:val="0"/>
              <w:autoSpaceDN w:val="0"/>
              <w:spacing w:line="276" w:lineRule="auto"/>
              <w:ind w:left="142" w:right="141" w:firstLine="142"/>
              <w:rPr>
                <w:spacing w:val="2"/>
                <w:lang w:eastAsia="en-US"/>
              </w:rPr>
            </w:pPr>
            <w:r>
              <w:rPr>
                <w:spacing w:val="2"/>
                <w:lang w:eastAsia="en-US"/>
              </w:rPr>
              <w:t>3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:rsidR="009C5320" w:rsidRDefault="009C5320">
            <w:pPr>
              <w:widowControl w:val="0"/>
              <w:autoSpaceDE w:val="0"/>
              <w:autoSpaceDN w:val="0"/>
              <w:spacing w:line="276" w:lineRule="auto"/>
              <w:ind w:left="142" w:right="141" w:firstLine="142"/>
              <w:rPr>
                <w:spacing w:val="8"/>
                <w:sz w:val="20"/>
                <w:szCs w:val="20"/>
                <w:lang w:eastAsia="en-US"/>
              </w:rPr>
            </w:pPr>
            <w:r>
              <w:rPr>
                <w:spacing w:val="8"/>
                <w:sz w:val="20"/>
                <w:szCs w:val="20"/>
                <w:lang w:eastAsia="en-US"/>
              </w:rPr>
              <w:t>Скорост</w:t>
            </w:r>
            <w:r>
              <w:rPr>
                <w:spacing w:val="7"/>
                <w:sz w:val="20"/>
                <w:szCs w:val="20"/>
                <w:lang w:eastAsia="en-US"/>
              </w:rPr>
              <w:t>но-сило</w:t>
            </w:r>
            <w:r>
              <w:rPr>
                <w:sz w:val="20"/>
                <w:szCs w:val="20"/>
                <w:lang w:eastAsia="en-US"/>
              </w:rPr>
              <w:t>вые</w:t>
            </w:r>
          </w:p>
        </w:tc>
        <w:tc>
          <w:tcPr>
            <w:tcW w:w="1776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:rsidR="009C5320" w:rsidRDefault="009C5320">
            <w:pPr>
              <w:widowControl w:val="0"/>
              <w:autoSpaceDE w:val="0"/>
              <w:autoSpaceDN w:val="0"/>
              <w:spacing w:line="276" w:lineRule="auto"/>
              <w:ind w:left="142" w:right="141" w:firstLine="142"/>
              <w:rPr>
                <w:spacing w:val="13"/>
                <w:sz w:val="20"/>
                <w:szCs w:val="20"/>
                <w:lang w:eastAsia="en-US"/>
              </w:rPr>
            </w:pPr>
            <w:r>
              <w:rPr>
                <w:spacing w:val="13"/>
                <w:sz w:val="20"/>
                <w:szCs w:val="20"/>
                <w:lang w:eastAsia="en-US"/>
              </w:rPr>
              <w:t xml:space="preserve">Прыжок </w:t>
            </w:r>
            <w:r>
              <w:rPr>
                <w:spacing w:val="10"/>
                <w:sz w:val="20"/>
                <w:szCs w:val="20"/>
                <w:lang w:eastAsia="en-US"/>
              </w:rPr>
              <w:t xml:space="preserve">в длину с </w:t>
            </w:r>
            <w:r>
              <w:rPr>
                <w:spacing w:val="6"/>
                <w:sz w:val="20"/>
                <w:szCs w:val="20"/>
                <w:lang w:eastAsia="en-US"/>
              </w:rPr>
              <w:t>места, см</w:t>
            </w:r>
          </w:p>
        </w:tc>
        <w:tc>
          <w:tcPr>
            <w:tcW w:w="1691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:rsidR="009C5320" w:rsidRDefault="009C5320" w:rsidP="009C5320">
            <w:pPr>
              <w:widowControl w:val="0"/>
              <w:autoSpaceDE w:val="0"/>
              <w:autoSpaceDN w:val="0"/>
              <w:spacing w:line="276" w:lineRule="auto"/>
              <w:ind w:left="142" w:right="141" w:firstLine="142"/>
              <w:jc w:val="center"/>
              <w:rPr>
                <w:spacing w:val="3"/>
                <w:sz w:val="20"/>
                <w:szCs w:val="20"/>
                <w:lang w:eastAsia="en-US"/>
              </w:rPr>
            </w:pPr>
            <w:r>
              <w:rPr>
                <w:spacing w:val="3"/>
                <w:sz w:val="20"/>
                <w:szCs w:val="20"/>
                <w:lang w:eastAsia="en-US"/>
              </w:rPr>
              <w:t>135</w:t>
            </w:r>
          </w:p>
        </w:tc>
        <w:tc>
          <w:tcPr>
            <w:tcW w:w="1762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:rsidR="009C5320" w:rsidRDefault="009C5320" w:rsidP="009C5320">
            <w:pPr>
              <w:widowControl w:val="0"/>
              <w:autoSpaceDE w:val="0"/>
              <w:autoSpaceDN w:val="0"/>
              <w:spacing w:line="276" w:lineRule="auto"/>
              <w:ind w:left="142" w:right="141" w:firstLine="142"/>
              <w:jc w:val="center"/>
              <w:rPr>
                <w:spacing w:val="9"/>
                <w:sz w:val="20"/>
                <w:szCs w:val="20"/>
                <w:lang w:eastAsia="en-US"/>
              </w:rPr>
            </w:pPr>
            <w:r>
              <w:rPr>
                <w:spacing w:val="9"/>
                <w:sz w:val="20"/>
                <w:szCs w:val="20"/>
                <w:lang w:eastAsia="en-US"/>
              </w:rPr>
              <w:t>155</w:t>
            </w:r>
          </w:p>
        </w:tc>
        <w:tc>
          <w:tcPr>
            <w:tcW w:w="1789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:rsidR="009C5320" w:rsidRDefault="009C5320" w:rsidP="009C5320">
            <w:pPr>
              <w:widowControl w:val="0"/>
              <w:autoSpaceDE w:val="0"/>
              <w:autoSpaceDN w:val="0"/>
              <w:spacing w:line="276" w:lineRule="auto"/>
              <w:ind w:left="142" w:right="141" w:firstLine="142"/>
              <w:jc w:val="center"/>
              <w:rPr>
                <w:spacing w:val="-15"/>
                <w:sz w:val="20"/>
                <w:szCs w:val="20"/>
                <w:lang w:eastAsia="en-US"/>
              </w:rPr>
            </w:pPr>
            <w:r>
              <w:rPr>
                <w:spacing w:val="-15"/>
                <w:sz w:val="20"/>
                <w:szCs w:val="20"/>
                <w:lang w:eastAsia="en-US"/>
              </w:rPr>
              <w:t>170</w:t>
            </w:r>
          </w:p>
        </w:tc>
        <w:tc>
          <w:tcPr>
            <w:tcW w:w="1497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:rsidR="009C5320" w:rsidRDefault="009C5320" w:rsidP="009C5320">
            <w:pPr>
              <w:widowControl w:val="0"/>
              <w:autoSpaceDE w:val="0"/>
              <w:autoSpaceDN w:val="0"/>
              <w:spacing w:line="276" w:lineRule="auto"/>
              <w:ind w:left="142" w:right="141" w:firstLine="142"/>
              <w:jc w:val="center"/>
              <w:rPr>
                <w:spacing w:val="1"/>
                <w:sz w:val="20"/>
                <w:szCs w:val="20"/>
                <w:lang w:eastAsia="en-US"/>
              </w:rPr>
            </w:pPr>
            <w:r>
              <w:rPr>
                <w:spacing w:val="1"/>
                <w:sz w:val="20"/>
                <w:szCs w:val="20"/>
                <w:lang w:eastAsia="en-US"/>
              </w:rPr>
              <w:t>130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:rsidR="009C5320" w:rsidRDefault="009C5320" w:rsidP="009C5320">
            <w:pPr>
              <w:widowControl w:val="0"/>
              <w:autoSpaceDE w:val="0"/>
              <w:autoSpaceDN w:val="0"/>
              <w:spacing w:line="276" w:lineRule="auto"/>
              <w:ind w:left="142" w:right="141" w:firstLine="142"/>
              <w:jc w:val="center"/>
              <w:rPr>
                <w:spacing w:val="9"/>
                <w:sz w:val="20"/>
                <w:szCs w:val="20"/>
                <w:lang w:eastAsia="en-US"/>
              </w:rPr>
            </w:pPr>
            <w:r>
              <w:rPr>
                <w:spacing w:val="9"/>
                <w:sz w:val="20"/>
                <w:szCs w:val="20"/>
                <w:lang w:eastAsia="en-US"/>
              </w:rPr>
              <w:t>150</w:t>
            </w:r>
          </w:p>
        </w:tc>
        <w:tc>
          <w:tcPr>
            <w:tcW w:w="167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:rsidR="009C5320" w:rsidRDefault="009C5320" w:rsidP="009C5320">
            <w:pPr>
              <w:widowControl w:val="0"/>
              <w:autoSpaceDE w:val="0"/>
              <w:autoSpaceDN w:val="0"/>
              <w:spacing w:line="276" w:lineRule="auto"/>
              <w:ind w:left="142" w:right="141" w:firstLine="142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160</w:t>
            </w:r>
          </w:p>
        </w:tc>
      </w:tr>
      <w:tr w:rsidR="009C5320" w:rsidTr="009C5320">
        <w:trPr>
          <w:trHeight w:val="689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:rsidR="009C5320" w:rsidRDefault="009C5320">
            <w:pPr>
              <w:widowControl w:val="0"/>
              <w:autoSpaceDE w:val="0"/>
              <w:autoSpaceDN w:val="0"/>
              <w:spacing w:line="276" w:lineRule="auto"/>
              <w:ind w:left="142" w:right="141" w:firstLine="142"/>
              <w:rPr>
                <w:spacing w:val="2"/>
                <w:lang w:eastAsia="en-US"/>
              </w:rPr>
            </w:pPr>
            <w:r>
              <w:rPr>
                <w:spacing w:val="2"/>
                <w:lang w:eastAsia="en-US"/>
              </w:rPr>
              <w:t>4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:rsidR="009C5320" w:rsidRDefault="009C5320">
            <w:pPr>
              <w:widowControl w:val="0"/>
              <w:autoSpaceDE w:val="0"/>
              <w:autoSpaceDN w:val="0"/>
              <w:spacing w:line="276" w:lineRule="auto"/>
              <w:ind w:left="142" w:right="141" w:firstLine="142"/>
              <w:rPr>
                <w:spacing w:val="9"/>
                <w:sz w:val="20"/>
                <w:szCs w:val="20"/>
                <w:lang w:eastAsia="en-US"/>
              </w:rPr>
            </w:pPr>
            <w:r>
              <w:rPr>
                <w:spacing w:val="9"/>
                <w:sz w:val="20"/>
                <w:szCs w:val="20"/>
                <w:lang w:eastAsia="en-US"/>
              </w:rPr>
              <w:t>Выносли</w:t>
            </w:r>
            <w:r>
              <w:rPr>
                <w:spacing w:val="10"/>
                <w:sz w:val="20"/>
                <w:szCs w:val="20"/>
                <w:lang w:eastAsia="en-US"/>
              </w:rPr>
              <w:t>вость</w:t>
            </w:r>
          </w:p>
        </w:tc>
        <w:tc>
          <w:tcPr>
            <w:tcW w:w="1776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:rsidR="009C5320" w:rsidRDefault="009C5320">
            <w:pPr>
              <w:widowControl w:val="0"/>
              <w:autoSpaceDE w:val="0"/>
              <w:autoSpaceDN w:val="0"/>
              <w:spacing w:line="276" w:lineRule="auto"/>
              <w:ind w:left="142" w:right="141" w:firstLine="142"/>
              <w:rPr>
                <w:spacing w:val="6"/>
                <w:sz w:val="20"/>
                <w:szCs w:val="20"/>
                <w:lang w:eastAsia="en-US"/>
              </w:rPr>
            </w:pPr>
            <w:r>
              <w:rPr>
                <w:spacing w:val="6"/>
                <w:sz w:val="20"/>
                <w:szCs w:val="20"/>
                <w:lang w:eastAsia="en-US"/>
              </w:rPr>
              <w:t>Бег 500 м (д.), 1000 м (ю.)</w:t>
            </w:r>
          </w:p>
          <w:p w:rsidR="009C5320" w:rsidRPr="009C5320" w:rsidRDefault="009C5320" w:rsidP="009C5320">
            <w:pPr>
              <w:rPr>
                <w:rFonts w:eastAsiaTheme="minorHAnsi"/>
                <w:sz w:val="20"/>
                <w:szCs w:val="20"/>
                <w:lang w:eastAsia="en-US"/>
              </w:rPr>
            </w:pPr>
          </w:p>
        </w:tc>
        <w:tc>
          <w:tcPr>
            <w:tcW w:w="1691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:rsidR="009C5320" w:rsidRDefault="009C5320" w:rsidP="009C5320">
            <w:pPr>
              <w:widowControl w:val="0"/>
              <w:autoSpaceDE w:val="0"/>
              <w:autoSpaceDN w:val="0"/>
              <w:spacing w:line="276" w:lineRule="auto"/>
              <w:ind w:left="142" w:right="141" w:firstLine="142"/>
              <w:jc w:val="center"/>
              <w:rPr>
                <w:spacing w:val="3"/>
                <w:sz w:val="20"/>
                <w:szCs w:val="20"/>
                <w:lang w:eastAsia="en-US"/>
              </w:rPr>
            </w:pPr>
            <w:r>
              <w:rPr>
                <w:spacing w:val="3"/>
                <w:sz w:val="20"/>
                <w:szCs w:val="20"/>
                <w:lang w:eastAsia="en-US"/>
              </w:rPr>
              <w:t>5.30</w:t>
            </w:r>
          </w:p>
        </w:tc>
        <w:tc>
          <w:tcPr>
            <w:tcW w:w="1762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:rsidR="009C5320" w:rsidRDefault="009C5320" w:rsidP="009C5320">
            <w:pPr>
              <w:widowControl w:val="0"/>
              <w:autoSpaceDE w:val="0"/>
              <w:autoSpaceDN w:val="0"/>
              <w:spacing w:line="276" w:lineRule="auto"/>
              <w:ind w:left="142" w:right="141" w:firstLine="142"/>
              <w:jc w:val="center"/>
              <w:rPr>
                <w:spacing w:val="10"/>
                <w:sz w:val="20"/>
                <w:szCs w:val="20"/>
                <w:lang w:eastAsia="en-US"/>
              </w:rPr>
            </w:pPr>
            <w:r>
              <w:rPr>
                <w:spacing w:val="10"/>
                <w:sz w:val="20"/>
                <w:szCs w:val="20"/>
                <w:lang w:eastAsia="en-US"/>
              </w:rPr>
              <w:t>5.00</w:t>
            </w:r>
          </w:p>
        </w:tc>
        <w:tc>
          <w:tcPr>
            <w:tcW w:w="1789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:rsidR="009C5320" w:rsidRDefault="009C5320" w:rsidP="009C5320">
            <w:pPr>
              <w:widowControl w:val="0"/>
              <w:autoSpaceDE w:val="0"/>
              <w:autoSpaceDN w:val="0"/>
              <w:spacing w:line="276" w:lineRule="auto"/>
              <w:ind w:left="142" w:right="141" w:firstLine="142"/>
              <w:jc w:val="center"/>
              <w:rPr>
                <w:spacing w:val="-2"/>
                <w:sz w:val="20"/>
                <w:szCs w:val="20"/>
                <w:lang w:eastAsia="en-US"/>
              </w:rPr>
            </w:pPr>
            <w:r>
              <w:rPr>
                <w:spacing w:val="-2"/>
                <w:sz w:val="20"/>
                <w:szCs w:val="20"/>
                <w:lang w:eastAsia="en-US"/>
              </w:rPr>
              <w:t>4.30</w:t>
            </w:r>
          </w:p>
        </w:tc>
        <w:tc>
          <w:tcPr>
            <w:tcW w:w="1497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:rsidR="009C5320" w:rsidRDefault="009C5320" w:rsidP="009C5320">
            <w:pPr>
              <w:widowControl w:val="0"/>
              <w:autoSpaceDE w:val="0"/>
              <w:autoSpaceDN w:val="0"/>
              <w:spacing w:line="276" w:lineRule="auto"/>
              <w:ind w:left="142" w:right="141" w:firstLine="142"/>
              <w:jc w:val="center"/>
              <w:rPr>
                <w:spacing w:val="4"/>
                <w:sz w:val="20"/>
                <w:szCs w:val="20"/>
                <w:lang w:eastAsia="en-US"/>
              </w:rPr>
            </w:pPr>
            <w:r>
              <w:rPr>
                <w:spacing w:val="4"/>
                <w:sz w:val="20"/>
                <w:szCs w:val="20"/>
                <w:lang w:eastAsia="en-US"/>
              </w:rPr>
              <w:t>3.00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:rsidR="009C5320" w:rsidRDefault="009C5320" w:rsidP="009C5320">
            <w:pPr>
              <w:widowControl w:val="0"/>
              <w:autoSpaceDE w:val="0"/>
              <w:autoSpaceDN w:val="0"/>
              <w:spacing w:line="276" w:lineRule="auto"/>
              <w:ind w:left="142" w:right="141" w:firstLine="142"/>
              <w:jc w:val="center"/>
              <w:rPr>
                <w:spacing w:val="10"/>
                <w:sz w:val="20"/>
                <w:szCs w:val="20"/>
                <w:lang w:eastAsia="en-US"/>
              </w:rPr>
            </w:pPr>
            <w:r>
              <w:rPr>
                <w:spacing w:val="10"/>
                <w:sz w:val="20"/>
                <w:szCs w:val="20"/>
                <w:lang w:eastAsia="en-US"/>
              </w:rPr>
              <w:t>2.40</w:t>
            </w:r>
          </w:p>
        </w:tc>
        <w:tc>
          <w:tcPr>
            <w:tcW w:w="1675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hideMark/>
          </w:tcPr>
          <w:p w:rsidR="009C5320" w:rsidRDefault="009C5320" w:rsidP="009C5320">
            <w:pPr>
              <w:widowControl w:val="0"/>
              <w:autoSpaceDE w:val="0"/>
              <w:autoSpaceDN w:val="0"/>
              <w:spacing w:line="276" w:lineRule="auto"/>
              <w:ind w:left="142" w:right="141" w:firstLine="142"/>
              <w:jc w:val="center"/>
              <w:rPr>
                <w:spacing w:val="-1"/>
                <w:sz w:val="20"/>
                <w:szCs w:val="20"/>
                <w:lang w:eastAsia="en-US"/>
              </w:rPr>
            </w:pPr>
            <w:r>
              <w:rPr>
                <w:spacing w:val="-1"/>
                <w:sz w:val="20"/>
                <w:szCs w:val="20"/>
                <w:lang w:eastAsia="en-US"/>
              </w:rPr>
              <w:t>2.30</w:t>
            </w:r>
          </w:p>
        </w:tc>
      </w:tr>
      <w:tr w:rsidR="009C5320" w:rsidTr="009C5320">
        <w:trPr>
          <w:trHeight w:val="818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9C5320" w:rsidRDefault="009C5320">
            <w:pPr>
              <w:widowControl w:val="0"/>
              <w:autoSpaceDE w:val="0"/>
              <w:autoSpaceDN w:val="0"/>
              <w:spacing w:line="276" w:lineRule="auto"/>
              <w:ind w:left="142" w:right="141" w:firstLine="142"/>
              <w:rPr>
                <w:spacing w:val="2"/>
                <w:lang w:eastAsia="en-US"/>
              </w:rPr>
            </w:pPr>
            <w:r>
              <w:rPr>
                <w:spacing w:val="2"/>
                <w:lang w:eastAsia="en-US"/>
              </w:rPr>
              <w:t>5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9C5320" w:rsidRDefault="009C5320">
            <w:pPr>
              <w:widowControl w:val="0"/>
              <w:autoSpaceDE w:val="0"/>
              <w:autoSpaceDN w:val="0"/>
              <w:spacing w:line="276" w:lineRule="auto"/>
              <w:ind w:left="142" w:right="141" w:firstLine="142"/>
              <w:rPr>
                <w:spacing w:val="4"/>
                <w:sz w:val="20"/>
                <w:szCs w:val="20"/>
                <w:lang w:eastAsia="en-US"/>
              </w:rPr>
            </w:pPr>
            <w:r>
              <w:rPr>
                <w:spacing w:val="4"/>
                <w:sz w:val="20"/>
                <w:szCs w:val="20"/>
                <w:lang w:eastAsia="en-US"/>
              </w:rPr>
              <w:t>Гибкость</w:t>
            </w:r>
          </w:p>
        </w:tc>
        <w:tc>
          <w:tcPr>
            <w:tcW w:w="17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9C5320" w:rsidRDefault="009C5320">
            <w:pPr>
              <w:autoSpaceDE w:val="0"/>
              <w:autoSpaceDN w:val="0"/>
              <w:spacing w:line="276" w:lineRule="auto"/>
              <w:ind w:left="142" w:right="141" w:firstLine="142"/>
              <w:rPr>
                <w:spacing w:val="13"/>
                <w:sz w:val="20"/>
                <w:szCs w:val="20"/>
                <w:lang w:eastAsia="en-US"/>
              </w:rPr>
            </w:pPr>
            <w:r>
              <w:rPr>
                <w:spacing w:val="13"/>
                <w:sz w:val="20"/>
                <w:szCs w:val="20"/>
                <w:lang w:eastAsia="en-US"/>
              </w:rPr>
              <w:t>Наклон</w:t>
            </w:r>
          </w:p>
          <w:p w:rsidR="009C5320" w:rsidRDefault="009C5320">
            <w:pPr>
              <w:autoSpaceDE w:val="0"/>
              <w:autoSpaceDN w:val="0"/>
              <w:spacing w:line="276" w:lineRule="auto"/>
              <w:ind w:left="142" w:right="141" w:firstLine="142"/>
              <w:rPr>
                <w:spacing w:val="3"/>
                <w:sz w:val="20"/>
                <w:szCs w:val="20"/>
                <w:lang w:eastAsia="en-US"/>
              </w:rPr>
            </w:pPr>
            <w:r>
              <w:rPr>
                <w:spacing w:val="3"/>
                <w:sz w:val="20"/>
                <w:szCs w:val="20"/>
                <w:lang w:eastAsia="en-US"/>
              </w:rPr>
              <w:t>вперед из</w:t>
            </w:r>
          </w:p>
          <w:p w:rsidR="009C5320" w:rsidRDefault="009C5320">
            <w:pPr>
              <w:autoSpaceDE w:val="0"/>
              <w:autoSpaceDN w:val="0"/>
              <w:spacing w:line="276" w:lineRule="auto"/>
              <w:ind w:left="142" w:right="141" w:firstLine="142"/>
              <w:rPr>
                <w:spacing w:val="7"/>
                <w:sz w:val="20"/>
                <w:szCs w:val="20"/>
                <w:lang w:eastAsia="en-US"/>
              </w:rPr>
            </w:pPr>
            <w:r>
              <w:rPr>
                <w:spacing w:val="7"/>
                <w:sz w:val="20"/>
                <w:szCs w:val="20"/>
                <w:lang w:eastAsia="en-US"/>
              </w:rPr>
              <w:t>положения</w:t>
            </w:r>
          </w:p>
          <w:p w:rsidR="009C5320" w:rsidRDefault="009C5320">
            <w:pPr>
              <w:widowControl w:val="0"/>
              <w:autoSpaceDE w:val="0"/>
              <w:autoSpaceDN w:val="0"/>
              <w:spacing w:line="276" w:lineRule="auto"/>
              <w:ind w:left="142" w:right="141" w:firstLine="142"/>
              <w:rPr>
                <w:spacing w:val="13"/>
                <w:sz w:val="20"/>
                <w:szCs w:val="20"/>
                <w:lang w:eastAsia="en-US"/>
              </w:rPr>
            </w:pPr>
            <w:r>
              <w:rPr>
                <w:spacing w:val="8"/>
                <w:sz w:val="20"/>
                <w:szCs w:val="20"/>
                <w:lang w:eastAsia="en-US"/>
              </w:rPr>
              <w:t>сидя, см</w:t>
            </w:r>
          </w:p>
        </w:tc>
        <w:tc>
          <w:tcPr>
            <w:tcW w:w="16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9C5320" w:rsidRDefault="009C5320" w:rsidP="009C5320">
            <w:pPr>
              <w:widowControl w:val="0"/>
              <w:autoSpaceDE w:val="0"/>
              <w:autoSpaceDN w:val="0"/>
              <w:spacing w:line="276" w:lineRule="auto"/>
              <w:ind w:left="142" w:right="141" w:firstLine="142"/>
              <w:jc w:val="center"/>
              <w:rPr>
                <w:spacing w:val="7"/>
                <w:sz w:val="20"/>
                <w:szCs w:val="20"/>
                <w:lang w:eastAsia="en-US"/>
              </w:rPr>
            </w:pPr>
            <w:r>
              <w:rPr>
                <w:spacing w:val="7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7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9C5320" w:rsidRDefault="009C5320" w:rsidP="009C5320">
            <w:pPr>
              <w:widowControl w:val="0"/>
              <w:autoSpaceDE w:val="0"/>
              <w:autoSpaceDN w:val="0"/>
              <w:spacing w:line="276" w:lineRule="auto"/>
              <w:ind w:left="142" w:right="141" w:firstLine="142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78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9C5320" w:rsidRDefault="009C5320" w:rsidP="009C5320">
            <w:pPr>
              <w:widowControl w:val="0"/>
              <w:autoSpaceDE w:val="0"/>
              <w:autoSpaceDN w:val="0"/>
              <w:spacing w:line="276" w:lineRule="auto"/>
              <w:ind w:left="142" w:right="141" w:firstLine="142"/>
              <w:jc w:val="center"/>
              <w:rPr>
                <w:spacing w:val="2"/>
                <w:sz w:val="20"/>
                <w:szCs w:val="20"/>
                <w:lang w:eastAsia="en-US"/>
              </w:rPr>
            </w:pPr>
            <w:r>
              <w:rPr>
                <w:spacing w:val="2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4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9C5320" w:rsidRDefault="009C5320" w:rsidP="009C5320">
            <w:pPr>
              <w:widowControl w:val="0"/>
              <w:autoSpaceDE w:val="0"/>
              <w:autoSpaceDN w:val="0"/>
              <w:spacing w:line="276" w:lineRule="auto"/>
              <w:ind w:left="142" w:right="141" w:firstLine="142"/>
              <w:jc w:val="center"/>
              <w:rPr>
                <w:spacing w:val="10"/>
                <w:sz w:val="20"/>
                <w:szCs w:val="20"/>
                <w:lang w:eastAsia="en-US"/>
              </w:rPr>
            </w:pPr>
            <w:r>
              <w:rPr>
                <w:spacing w:val="1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9C5320" w:rsidRDefault="009C5320" w:rsidP="009C5320">
            <w:pPr>
              <w:widowControl w:val="0"/>
              <w:autoSpaceDE w:val="0"/>
              <w:autoSpaceDN w:val="0"/>
              <w:spacing w:line="276" w:lineRule="auto"/>
              <w:ind w:left="142" w:right="141" w:firstLine="142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6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9C5320" w:rsidRDefault="009C5320" w:rsidP="009C5320">
            <w:pPr>
              <w:widowControl w:val="0"/>
              <w:autoSpaceDE w:val="0"/>
              <w:autoSpaceDN w:val="0"/>
              <w:spacing w:line="276" w:lineRule="auto"/>
              <w:ind w:left="142" w:right="141" w:firstLine="142"/>
              <w:jc w:val="center"/>
              <w:rPr>
                <w:spacing w:val="-2"/>
                <w:sz w:val="20"/>
                <w:szCs w:val="20"/>
                <w:lang w:eastAsia="en-US"/>
              </w:rPr>
            </w:pPr>
            <w:r>
              <w:rPr>
                <w:spacing w:val="-2"/>
                <w:sz w:val="20"/>
                <w:szCs w:val="20"/>
                <w:lang w:eastAsia="en-US"/>
              </w:rPr>
              <w:t>12</w:t>
            </w:r>
          </w:p>
        </w:tc>
      </w:tr>
      <w:tr w:rsidR="009C5320" w:rsidTr="009C5320">
        <w:trPr>
          <w:trHeight w:val="1168"/>
        </w:trPr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9C5320" w:rsidRDefault="009C5320">
            <w:pPr>
              <w:widowControl w:val="0"/>
              <w:autoSpaceDE w:val="0"/>
              <w:autoSpaceDN w:val="0"/>
              <w:spacing w:line="276" w:lineRule="auto"/>
              <w:ind w:left="142" w:right="141" w:firstLine="142"/>
              <w:rPr>
                <w:spacing w:val="2"/>
                <w:lang w:eastAsia="en-US"/>
              </w:rPr>
            </w:pPr>
            <w:r>
              <w:rPr>
                <w:spacing w:val="2"/>
                <w:lang w:eastAsia="en-US"/>
              </w:rPr>
              <w:t>6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9C5320" w:rsidRDefault="009C5320">
            <w:pPr>
              <w:widowControl w:val="0"/>
              <w:autoSpaceDE w:val="0"/>
              <w:autoSpaceDN w:val="0"/>
              <w:spacing w:line="276" w:lineRule="auto"/>
              <w:ind w:left="142" w:right="141" w:firstLine="142"/>
              <w:rPr>
                <w:spacing w:val="4"/>
                <w:sz w:val="20"/>
                <w:szCs w:val="20"/>
                <w:lang w:eastAsia="en-US"/>
              </w:rPr>
            </w:pPr>
            <w:r>
              <w:rPr>
                <w:spacing w:val="4"/>
                <w:sz w:val="20"/>
                <w:szCs w:val="20"/>
                <w:lang w:eastAsia="en-US"/>
              </w:rPr>
              <w:t>Силовые</w:t>
            </w:r>
          </w:p>
        </w:tc>
        <w:tc>
          <w:tcPr>
            <w:tcW w:w="1776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9C5320" w:rsidRDefault="009C5320">
            <w:pPr>
              <w:autoSpaceDE w:val="0"/>
              <w:autoSpaceDN w:val="0"/>
              <w:spacing w:line="276" w:lineRule="auto"/>
              <w:ind w:left="142" w:right="141"/>
              <w:rPr>
                <w:spacing w:val="13"/>
                <w:sz w:val="20"/>
                <w:szCs w:val="20"/>
                <w:lang w:eastAsia="en-US"/>
              </w:rPr>
            </w:pPr>
            <w:r>
              <w:rPr>
                <w:spacing w:val="13"/>
                <w:sz w:val="20"/>
                <w:szCs w:val="20"/>
                <w:lang w:eastAsia="en-US"/>
              </w:rPr>
              <w:t>Подтягивание:</w:t>
            </w:r>
          </w:p>
          <w:p w:rsidR="009C5320" w:rsidRDefault="009C5320">
            <w:pPr>
              <w:widowControl w:val="0"/>
              <w:autoSpaceDE w:val="0"/>
              <w:autoSpaceDN w:val="0"/>
              <w:spacing w:line="276" w:lineRule="auto"/>
              <w:ind w:left="142" w:right="141" w:firstLine="142"/>
              <w:rPr>
                <w:spacing w:val="13"/>
                <w:sz w:val="20"/>
                <w:szCs w:val="20"/>
                <w:lang w:eastAsia="en-US"/>
              </w:rPr>
            </w:pPr>
            <w:r>
              <w:rPr>
                <w:spacing w:val="13"/>
                <w:sz w:val="20"/>
                <w:szCs w:val="20"/>
                <w:lang w:eastAsia="en-US"/>
              </w:rPr>
              <w:t xml:space="preserve">на </w:t>
            </w:r>
            <w:proofErr w:type="spellStart"/>
            <w:r>
              <w:rPr>
                <w:spacing w:val="13"/>
                <w:sz w:val="20"/>
                <w:szCs w:val="20"/>
                <w:lang w:eastAsia="en-US"/>
              </w:rPr>
              <w:t>перекл.из</w:t>
            </w:r>
            <w:proofErr w:type="spellEnd"/>
            <w:r>
              <w:rPr>
                <w:spacing w:val="13"/>
                <w:sz w:val="20"/>
                <w:szCs w:val="20"/>
                <w:lang w:eastAsia="en-US"/>
              </w:rPr>
              <w:t xml:space="preserve"> виса(ю), сгибание и разгибание рук в упоре лежа(д), кол-во раз</w:t>
            </w:r>
          </w:p>
        </w:tc>
        <w:tc>
          <w:tcPr>
            <w:tcW w:w="1691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9C5320" w:rsidRDefault="009C5320" w:rsidP="009C5320">
            <w:pPr>
              <w:widowControl w:val="0"/>
              <w:autoSpaceDE w:val="0"/>
              <w:autoSpaceDN w:val="0"/>
              <w:spacing w:line="276" w:lineRule="auto"/>
              <w:ind w:left="142" w:right="141" w:firstLine="142"/>
              <w:jc w:val="center"/>
              <w:rPr>
                <w:spacing w:val="7"/>
                <w:sz w:val="20"/>
                <w:szCs w:val="20"/>
                <w:lang w:eastAsia="en-US"/>
              </w:rPr>
            </w:pPr>
            <w:r>
              <w:rPr>
                <w:spacing w:val="7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762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9C5320" w:rsidRDefault="009C5320" w:rsidP="009C5320">
            <w:pPr>
              <w:widowControl w:val="0"/>
              <w:autoSpaceDE w:val="0"/>
              <w:autoSpaceDN w:val="0"/>
              <w:spacing w:line="276" w:lineRule="auto"/>
              <w:ind w:left="142" w:right="141" w:firstLine="142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78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9C5320" w:rsidRDefault="009C5320" w:rsidP="009C5320">
            <w:pPr>
              <w:autoSpaceDE w:val="0"/>
              <w:autoSpaceDN w:val="0"/>
              <w:spacing w:line="276" w:lineRule="auto"/>
              <w:ind w:left="142" w:right="141" w:firstLine="142"/>
              <w:jc w:val="center"/>
              <w:rPr>
                <w:spacing w:val="2"/>
                <w:sz w:val="20"/>
                <w:szCs w:val="20"/>
                <w:lang w:eastAsia="en-US"/>
              </w:rPr>
            </w:pPr>
            <w:r>
              <w:rPr>
                <w:spacing w:val="2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497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9C5320" w:rsidRDefault="009C5320" w:rsidP="009C5320">
            <w:pPr>
              <w:widowControl w:val="0"/>
              <w:autoSpaceDE w:val="0"/>
              <w:autoSpaceDN w:val="0"/>
              <w:spacing w:line="276" w:lineRule="auto"/>
              <w:ind w:left="142" w:right="141" w:firstLine="142"/>
              <w:jc w:val="center"/>
              <w:rPr>
                <w:spacing w:val="10"/>
                <w:sz w:val="20"/>
                <w:szCs w:val="20"/>
                <w:lang w:eastAsia="en-US"/>
              </w:rPr>
            </w:pPr>
            <w:r>
              <w:rPr>
                <w:spacing w:val="1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9C5320" w:rsidRDefault="009C5320" w:rsidP="009C5320">
            <w:pPr>
              <w:widowControl w:val="0"/>
              <w:autoSpaceDE w:val="0"/>
              <w:autoSpaceDN w:val="0"/>
              <w:spacing w:line="276" w:lineRule="auto"/>
              <w:ind w:left="142" w:right="141" w:firstLine="142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675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hideMark/>
          </w:tcPr>
          <w:p w:rsidR="009C5320" w:rsidRDefault="009C5320" w:rsidP="009C5320">
            <w:pPr>
              <w:widowControl w:val="0"/>
              <w:autoSpaceDE w:val="0"/>
              <w:autoSpaceDN w:val="0"/>
              <w:spacing w:line="276" w:lineRule="auto"/>
              <w:ind w:left="142" w:right="141" w:firstLine="142"/>
              <w:jc w:val="center"/>
              <w:rPr>
                <w:spacing w:val="-2"/>
                <w:sz w:val="20"/>
                <w:szCs w:val="20"/>
                <w:lang w:eastAsia="en-US"/>
              </w:rPr>
            </w:pPr>
            <w:r>
              <w:rPr>
                <w:spacing w:val="-2"/>
                <w:sz w:val="20"/>
                <w:szCs w:val="20"/>
                <w:lang w:eastAsia="en-US"/>
              </w:rPr>
              <w:t>12</w:t>
            </w:r>
          </w:p>
        </w:tc>
      </w:tr>
    </w:tbl>
    <w:p w:rsidR="009C5320" w:rsidRDefault="009C5320" w:rsidP="009C5320">
      <w:pPr>
        <w:jc w:val="center"/>
        <w:rPr>
          <w:b/>
        </w:rPr>
      </w:pPr>
    </w:p>
    <w:p w:rsidR="009C5320" w:rsidRDefault="009C5320" w:rsidP="009C5320">
      <w:pPr>
        <w:jc w:val="center"/>
        <w:rPr>
          <w:b/>
        </w:rPr>
      </w:pPr>
    </w:p>
    <w:p w:rsidR="009C5320" w:rsidRDefault="009C5320" w:rsidP="009C5320">
      <w:pPr>
        <w:jc w:val="center"/>
        <w:rPr>
          <w:b/>
        </w:rPr>
      </w:pPr>
    </w:p>
    <w:p w:rsidR="009C5320" w:rsidRDefault="009C5320" w:rsidP="009C5320">
      <w:pPr>
        <w:jc w:val="center"/>
        <w:rPr>
          <w:b/>
        </w:rPr>
      </w:pPr>
    </w:p>
    <w:p w:rsidR="009C5320" w:rsidRDefault="009C5320" w:rsidP="009C5320">
      <w:pPr>
        <w:jc w:val="center"/>
        <w:rPr>
          <w:b/>
        </w:rPr>
      </w:pPr>
    </w:p>
    <w:p w:rsidR="009C5320" w:rsidRDefault="009C5320" w:rsidP="009C5320">
      <w:pPr>
        <w:jc w:val="center"/>
        <w:rPr>
          <w:b/>
        </w:rPr>
      </w:pPr>
    </w:p>
    <w:p w:rsidR="009C5320" w:rsidRDefault="009C5320" w:rsidP="009C5320">
      <w:pPr>
        <w:jc w:val="center"/>
        <w:rPr>
          <w:b/>
        </w:rPr>
      </w:pPr>
    </w:p>
    <w:p w:rsidR="00F768EB" w:rsidRDefault="00F768EB" w:rsidP="009C5320">
      <w:pPr>
        <w:jc w:val="center"/>
        <w:rPr>
          <w:b/>
        </w:rPr>
      </w:pPr>
    </w:p>
    <w:p w:rsidR="004B4BB1" w:rsidRDefault="004B4BB1" w:rsidP="004B4BB1">
      <w:pPr>
        <w:rPr>
          <w:b/>
        </w:rPr>
      </w:pPr>
    </w:p>
    <w:p w:rsidR="004B4BB1" w:rsidRDefault="004B4BB1" w:rsidP="004B4BB1">
      <w:pPr>
        <w:jc w:val="center"/>
        <w:rPr>
          <w:b/>
        </w:rPr>
      </w:pPr>
      <w:r>
        <w:rPr>
          <w:b/>
        </w:rPr>
        <w:lastRenderedPageBreak/>
        <w:t xml:space="preserve">КАЛЕНДАРНО-ТЕМАТИЧЕСКОЕ ПЛАНИРОВАНИЕ </w:t>
      </w:r>
      <w:r w:rsidR="009C5320">
        <w:rPr>
          <w:b/>
        </w:rPr>
        <w:t>НА 5 КЛАСС</w:t>
      </w:r>
    </w:p>
    <w:p w:rsidR="004B4BB1" w:rsidRDefault="004B4BB1" w:rsidP="004B4BB1">
      <w:r>
        <w:t xml:space="preserve">      Условные обозначения форм урока по физической культуре:</w:t>
      </w:r>
    </w:p>
    <w:p w:rsidR="004B4BB1" w:rsidRDefault="004B4BB1" w:rsidP="004B4BB1">
      <w:pPr>
        <w:ind w:firstLine="360"/>
        <w:jc w:val="both"/>
      </w:pPr>
      <w:r>
        <w:t>А) Тип урока:</w:t>
      </w:r>
    </w:p>
    <w:p w:rsidR="004B4BB1" w:rsidRDefault="004B4BB1" w:rsidP="004B4BB1">
      <w:pPr>
        <w:numPr>
          <w:ilvl w:val="0"/>
          <w:numId w:val="3"/>
        </w:numPr>
        <w:jc w:val="both"/>
      </w:pPr>
      <w:r>
        <w:t>(В.У.) вводные уроки;</w:t>
      </w:r>
    </w:p>
    <w:p w:rsidR="004B4BB1" w:rsidRDefault="004B4BB1" w:rsidP="004B4BB1">
      <w:pPr>
        <w:numPr>
          <w:ilvl w:val="0"/>
          <w:numId w:val="3"/>
        </w:numPr>
        <w:jc w:val="both"/>
      </w:pPr>
      <w:r>
        <w:t>(Н.У.) уроки ознакомления с новым материалом;</w:t>
      </w:r>
    </w:p>
    <w:p w:rsidR="004B4BB1" w:rsidRDefault="004B4BB1" w:rsidP="004B4BB1">
      <w:pPr>
        <w:numPr>
          <w:ilvl w:val="0"/>
          <w:numId w:val="3"/>
        </w:numPr>
        <w:jc w:val="both"/>
      </w:pPr>
      <w:r>
        <w:t xml:space="preserve"> (У.У.) учётные уроки;</w:t>
      </w:r>
    </w:p>
    <w:p w:rsidR="004B4BB1" w:rsidRDefault="004B4BB1" w:rsidP="004B4BB1">
      <w:pPr>
        <w:numPr>
          <w:ilvl w:val="0"/>
          <w:numId w:val="3"/>
        </w:numPr>
        <w:jc w:val="both"/>
      </w:pPr>
      <w:r>
        <w:t>(С.У.) уроки совершенствования с выполнением пройденного материала.</w:t>
      </w:r>
    </w:p>
    <w:p w:rsidR="004B4BB1" w:rsidRDefault="004B4BB1" w:rsidP="004B4BB1">
      <w:pPr>
        <w:jc w:val="both"/>
      </w:pPr>
      <w:r>
        <w:t xml:space="preserve">      Б) Методы ведения урока:</w:t>
      </w:r>
    </w:p>
    <w:p w:rsidR="004B4BB1" w:rsidRDefault="004B4BB1" w:rsidP="004B4BB1">
      <w:pPr>
        <w:numPr>
          <w:ilvl w:val="0"/>
          <w:numId w:val="6"/>
        </w:numPr>
        <w:jc w:val="both"/>
      </w:pPr>
      <w:r>
        <w:t>(Ф.М.) фронтальный метод;</w:t>
      </w:r>
    </w:p>
    <w:p w:rsidR="004B4BB1" w:rsidRDefault="004B4BB1" w:rsidP="004B4BB1">
      <w:pPr>
        <w:numPr>
          <w:ilvl w:val="0"/>
          <w:numId w:val="6"/>
        </w:numPr>
        <w:jc w:val="both"/>
      </w:pPr>
      <w:r>
        <w:t>(П.М.) поточный метод;</w:t>
      </w:r>
    </w:p>
    <w:p w:rsidR="004B4BB1" w:rsidRDefault="004B4BB1" w:rsidP="004B4BB1">
      <w:pPr>
        <w:numPr>
          <w:ilvl w:val="0"/>
          <w:numId w:val="6"/>
        </w:numPr>
        <w:jc w:val="both"/>
      </w:pPr>
      <w:r>
        <w:t>(</w:t>
      </w:r>
      <w:proofErr w:type="spellStart"/>
      <w:r>
        <w:t>Пс.М</w:t>
      </w:r>
      <w:proofErr w:type="spellEnd"/>
      <w:r>
        <w:t xml:space="preserve">.) посменный </w:t>
      </w:r>
      <w:proofErr w:type="gramStart"/>
      <w:r>
        <w:t>метод;.</w:t>
      </w:r>
      <w:proofErr w:type="gramEnd"/>
    </w:p>
    <w:p w:rsidR="004B4BB1" w:rsidRDefault="004B4BB1" w:rsidP="004B4BB1">
      <w:pPr>
        <w:numPr>
          <w:ilvl w:val="0"/>
          <w:numId w:val="6"/>
        </w:numPr>
        <w:jc w:val="both"/>
      </w:pPr>
      <w:r>
        <w:t>(Г.М.) групповой метод;</w:t>
      </w:r>
    </w:p>
    <w:p w:rsidR="004B4BB1" w:rsidRDefault="004B4BB1" w:rsidP="004B4BB1">
      <w:pPr>
        <w:numPr>
          <w:ilvl w:val="0"/>
          <w:numId w:val="6"/>
        </w:numPr>
        <w:jc w:val="both"/>
      </w:pPr>
      <w:r>
        <w:t>(И.М.) индивидуальный метод.</w:t>
      </w:r>
    </w:p>
    <w:p w:rsidR="004B4BB1" w:rsidRDefault="004B4BB1" w:rsidP="004B4BB1">
      <w:pPr>
        <w:ind w:left="360"/>
      </w:pPr>
      <w:r>
        <w:t>ЖУР – журнал учёта результатов; ОРУ – общеразвивающие упражнения; ТТД – тактико-технические действия; УП – пособие по основам знаний о физкультурной деятельности; ОФК – основные физические качества; РКК – развитие координационных и кондиционных способностей.</w:t>
      </w:r>
    </w:p>
    <w:p w:rsidR="004B4BB1" w:rsidRDefault="004B4BB1" w:rsidP="004B4BB1">
      <w:pPr>
        <w:ind w:left="36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2"/>
        <w:gridCol w:w="799"/>
        <w:gridCol w:w="53"/>
        <w:gridCol w:w="1811"/>
        <w:gridCol w:w="340"/>
        <w:gridCol w:w="1330"/>
        <w:gridCol w:w="497"/>
        <w:gridCol w:w="2383"/>
        <w:gridCol w:w="200"/>
        <w:gridCol w:w="87"/>
        <w:gridCol w:w="1668"/>
        <w:gridCol w:w="450"/>
        <w:gridCol w:w="590"/>
        <w:gridCol w:w="1184"/>
        <w:gridCol w:w="587"/>
        <w:gridCol w:w="1330"/>
        <w:gridCol w:w="112"/>
        <w:gridCol w:w="425"/>
        <w:gridCol w:w="1046"/>
      </w:tblGrid>
      <w:tr w:rsidR="004B4BB1" w:rsidTr="00F741AD">
        <w:tc>
          <w:tcPr>
            <w:tcW w:w="2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№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п/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/п</w:t>
            </w:r>
          </w:p>
        </w:tc>
        <w:tc>
          <w:tcPr>
            <w:tcW w:w="2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Тип  урока</w:t>
            </w:r>
          </w:p>
        </w:tc>
        <w:tc>
          <w:tcPr>
            <w:tcW w:w="59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Тема урока</w:t>
            </w:r>
          </w:p>
        </w:tc>
        <w:tc>
          <w:tcPr>
            <w:tcW w:w="53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Элементы 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содержания </w:t>
            </w:r>
          </w:p>
        </w:tc>
        <w:tc>
          <w:tcPr>
            <w:tcW w:w="154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712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Вид 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контроля</w:t>
            </w:r>
          </w:p>
        </w:tc>
        <w:tc>
          <w:tcPr>
            <w:tcW w:w="61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Оборудова</w:t>
            </w:r>
            <w:proofErr w:type="spellEnd"/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ние</w:t>
            </w:r>
            <w:proofErr w:type="spellEnd"/>
            <w:r>
              <w:rPr>
                <w:lang w:eastAsia="en-US"/>
              </w:rPr>
              <w:t xml:space="preserve"> </w:t>
            </w:r>
          </w:p>
        </w:tc>
        <w:tc>
          <w:tcPr>
            <w:tcW w:w="508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Календарные сроки </w:t>
            </w:r>
          </w:p>
        </w:tc>
      </w:tr>
      <w:tr w:rsidR="004B4BB1" w:rsidTr="00F741AD">
        <w:trPr>
          <w:trHeight w:val="1077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BB1" w:rsidRDefault="004B4BB1">
            <w:pPr>
              <w:rPr>
                <w:lang w:eastAsia="en-US"/>
              </w:rPr>
            </w:pPr>
          </w:p>
        </w:tc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BB1" w:rsidRDefault="004B4BB1">
            <w:pPr>
              <w:rPr>
                <w:lang w:eastAsia="en-US"/>
              </w:rPr>
            </w:pPr>
          </w:p>
        </w:tc>
        <w:tc>
          <w:tcPr>
            <w:tcW w:w="18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BB1" w:rsidRDefault="004B4BB1">
            <w:pPr>
              <w:rPr>
                <w:lang w:eastAsia="en-US"/>
              </w:rPr>
            </w:pPr>
          </w:p>
        </w:tc>
        <w:tc>
          <w:tcPr>
            <w:tcW w:w="16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BB1" w:rsidRDefault="004B4BB1">
            <w:pPr>
              <w:rPr>
                <w:lang w:eastAsia="en-US"/>
              </w:rPr>
            </w:pPr>
          </w:p>
        </w:tc>
        <w:tc>
          <w:tcPr>
            <w:tcW w:w="9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Темы уроков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     </w:t>
            </w:r>
          </w:p>
        </w:tc>
        <w:tc>
          <w:tcPr>
            <w:tcW w:w="62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Планируемый результат </w:t>
            </w:r>
          </w:p>
        </w:tc>
        <w:tc>
          <w:tcPr>
            <w:tcW w:w="222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BB1" w:rsidRDefault="004B4BB1">
            <w:pPr>
              <w:rPr>
                <w:lang w:eastAsia="en-US"/>
              </w:rPr>
            </w:pPr>
          </w:p>
        </w:tc>
        <w:tc>
          <w:tcPr>
            <w:tcW w:w="191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BB1" w:rsidRDefault="004B4BB1">
            <w:pPr>
              <w:rPr>
                <w:lang w:eastAsia="en-US"/>
              </w:rPr>
            </w:pPr>
          </w:p>
        </w:tc>
        <w:tc>
          <w:tcPr>
            <w:tcW w:w="158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BB1" w:rsidRDefault="004B4BB1">
            <w:pPr>
              <w:rPr>
                <w:lang w:eastAsia="en-US"/>
              </w:rPr>
            </w:pPr>
          </w:p>
        </w:tc>
      </w:tr>
      <w:tr w:rsidR="004B4BB1" w:rsidTr="00F741AD">
        <w:trPr>
          <w:trHeight w:val="1077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4769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BB1" w:rsidRDefault="004B4BB1" w:rsidP="00F768EB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Раздел 1. Легкая атлетика(</w:t>
            </w:r>
            <w:r w:rsidR="00F768EB">
              <w:rPr>
                <w:b/>
                <w:lang w:eastAsia="en-US"/>
              </w:rPr>
              <w:t>7</w:t>
            </w:r>
            <w:r>
              <w:rPr>
                <w:b/>
                <w:lang w:eastAsia="en-US"/>
              </w:rPr>
              <w:t xml:space="preserve"> ч)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78"/>
              <w:gridCol w:w="13988"/>
            </w:tblGrid>
            <w:tr w:rsidR="00EE71D4" w:rsidRPr="00EE71D4" w:rsidTr="00F741AD">
              <w:trPr>
                <w:trHeight w:val="1077"/>
              </w:trPr>
              <w:tc>
                <w:tcPr>
                  <w:tcW w:w="2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E71D4" w:rsidRDefault="00EE71D4" w:rsidP="00D65BBB">
                  <w:pPr>
                    <w:spacing w:line="276" w:lineRule="auto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УУД</w:t>
                  </w:r>
                </w:p>
              </w:tc>
              <w:tc>
                <w:tcPr>
                  <w:tcW w:w="476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E71D4" w:rsidRDefault="00EE71D4" w:rsidP="00D65BBB">
                  <w:pPr>
                    <w:numPr>
                      <w:ilvl w:val="0"/>
                      <w:numId w:val="8"/>
                    </w:numPr>
                    <w:spacing w:before="100" w:beforeAutospacing="1" w:after="100" w:afterAutospacing="1" w:line="276" w:lineRule="auto"/>
                    <w:ind w:left="0"/>
                    <w:rPr>
                      <w:rFonts w:eastAsiaTheme="minorHAnsi"/>
                      <w:lang w:eastAsia="en-US"/>
                    </w:rPr>
                  </w:pPr>
                  <w:r>
                    <w:rPr>
                      <w:rFonts w:eastAsiaTheme="minorHAnsi"/>
                      <w:lang w:eastAsia="en-US"/>
                    </w:rPr>
                    <w:t>Способность к мобилизации сил и энергии; способность к волевому усилию – выбору в ситуации мотивационного конфликта и к преодолению препятствий;</w:t>
                  </w:r>
                </w:p>
                <w:p w:rsidR="00EE71D4" w:rsidRDefault="00EE71D4" w:rsidP="00D65BBB">
                  <w:pPr>
                    <w:numPr>
                      <w:ilvl w:val="0"/>
                      <w:numId w:val="8"/>
                    </w:numPr>
                    <w:spacing w:before="100" w:beforeAutospacing="1" w:after="100" w:afterAutospacing="1" w:line="276" w:lineRule="auto"/>
                    <w:ind w:left="0"/>
                    <w:rPr>
                      <w:rFonts w:eastAsiaTheme="minorHAnsi"/>
                      <w:lang w:eastAsia="en-US"/>
                    </w:rPr>
                  </w:pPr>
                  <w:r>
                    <w:rPr>
                      <w:rFonts w:eastAsiaTheme="minorHAnsi"/>
                      <w:color w:val="000000"/>
                      <w:lang w:eastAsia="en-US"/>
                    </w:rPr>
                    <w:t>Самостоятельное выделение и формулирование познавательной цели;</w:t>
                  </w:r>
                  <w:r>
                    <w:rPr>
                      <w:rFonts w:eastAsiaTheme="minorHAnsi"/>
                      <w:lang w:eastAsia="en-US"/>
                    </w:rPr>
                    <w:t xml:space="preserve"> </w:t>
                  </w:r>
                </w:p>
                <w:p w:rsidR="00EE71D4" w:rsidRPr="00EE71D4" w:rsidRDefault="00EE71D4" w:rsidP="00D65BBB">
                  <w:pPr>
                    <w:numPr>
                      <w:ilvl w:val="0"/>
                      <w:numId w:val="8"/>
                    </w:numPr>
                    <w:spacing w:before="100" w:beforeAutospacing="1" w:after="100" w:afterAutospacing="1" w:line="276" w:lineRule="auto"/>
                    <w:ind w:left="0"/>
                    <w:rPr>
                      <w:rFonts w:eastAsiaTheme="minorHAnsi"/>
                      <w:lang w:eastAsia="en-US"/>
                    </w:rPr>
                  </w:pPr>
                  <w:r>
                    <w:rPr>
                      <w:rFonts w:eastAsiaTheme="minorHAnsi"/>
                      <w:lang w:eastAsia="en-US"/>
                    </w:rPr>
                    <w:t>Контроль, коррекция, оценка действий партнера</w:t>
                  </w:r>
                </w:p>
              </w:tc>
            </w:tr>
          </w:tbl>
          <w:p w:rsidR="00EE71D4" w:rsidRDefault="00EE71D4" w:rsidP="00F768EB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</w:tr>
      <w:tr w:rsidR="004B4BB1" w:rsidTr="00F741AD">
        <w:trPr>
          <w:trHeight w:val="2208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1.1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В.У.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Ф.М.</w:t>
            </w:r>
          </w:p>
        </w:tc>
        <w:tc>
          <w:tcPr>
            <w:tcW w:w="5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Соблюдение мер </w:t>
            </w:r>
            <w:proofErr w:type="spellStart"/>
            <w:r>
              <w:rPr>
                <w:lang w:eastAsia="en-US"/>
              </w:rPr>
              <w:t>безопас</w:t>
            </w:r>
            <w:proofErr w:type="spellEnd"/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ности</w:t>
            </w:r>
            <w:proofErr w:type="spellEnd"/>
            <w:r>
              <w:rPr>
                <w:lang w:eastAsia="en-US"/>
              </w:rPr>
              <w:t xml:space="preserve"> на занятиях по легкой атлетике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Основы 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техники безопасности профилактика травматизма</w:t>
            </w:r>
          </w:p>
        </w:tc>
        <w:tc>
          <w:tcPr>
            <w:tcW w:w="169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Вводный инструктаж по технике безопасности на 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уроках физической культуры, первичный инструктаж на рабочем месте (лёгкая атлетика, спортивные и подвижные игры), оказание первой помощи</w:t>
            </w:r>
          </w:p>
        </w:tc>
        <w:tc>
          <w:tcPr>
            <w:tcW w:w="5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Фронтальный опрос</w:t>
            </w:r>
          </w:p>
        </w:tc>
        <w:tc>
          <w:tcPr>
            <w:tcW w:w="6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Инструкции и 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журнал по технике безопасности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Сентябрь.</w:t>
            </w:r>
          </w:p>
        </w:tc>
      </w:tr>
      <w:tr w:rsidR="004B4BB1" w:rsidTr="00F741AD">
        <w:trPr>
          <w:trHeight w:val="1154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  <w:p w:rsidR="004B4BB1" w:rsidRDefault="004B4BB1" w:rsidP="001606D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1.</w:t>
            </w:r>
            <w:r w:rsidR="001606D9">
              <w:rPr>
                <w:lang w:eastAsia="en-US"/>
              </w:rPr>
              <w:t>2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С.У.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Г.М.</w:t>
            </w:r>
          </w:p>
        </w:tc>
        <w:tc>
          <w:tcPr>
            <w:tcW w:w="5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ОРУ (выносливость)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Развитие ОФК</w:t>
            </w:r>
          </w:p>
        </w:tc>
        <w:tc>
          <w:tcPr>
            <w:tcW w:w="9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Равномерный бег 1000(1500) метров, ОРУ на развитие выносливости</w:t>
            </w:r>
          </w:p>
        </w:tc>
        <w:tc>
          <w:tcPr>
            <w:tcW w:w="7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Уметь пробегать дистанцию без остановок</w:t>
            </w:r>
          </w:p>
        </w:tc>
        <w:tc>
          <w:tcPr>
            <w:tcW w:w="5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Корректировка техники бега</w:t>
            </w:r>
          </w:p>
        </w:tc>
        <w:tc>
          <w:tcPr>
            <w:tcW w:w="6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Беговая дорожка, спортплощадка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</w:tc>
      </w:tr>
      <w:tr w:rsidR="004B4BB1" w:rsidTr="00F741AD">
        <w:tc>
          <w:tcPr>
            <w:tcW w:w="2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1606D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1. 3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У.У.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Пс.М</w:t>
            </w:r>
            <w:proofErr w:type="spellEnd"/>
          </w:p>
        </w:tc>
        <w:tc>
          <w:tcPr>
            <w:tcW w:w="59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Определение ОФК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(сила, скорость)</w:t>
            </w:r>
          </w:p>
        </w:tc>
        <w:tc>
          <w:tcPr>
            <w:tcW w:w="53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Развитие ОФК</w:t>
            </w:r>
          </w:p>
        </w:tc>
        <w:tc>
          <w:tcPr>
            <w:tcW w:w="98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Бег 60 метров с максимальной скоростью, удержание тела в висе на перекладине (д), подтягивание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на перекладине (м)</w:t>
            </w:r>
          </w:p>
        </w:tc>
        <w:tc>
          <w:tcPr>
            <w:tcW w:w="70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Уметь пробегать дистанцию, подтягиваться</w:t>
            </w:r>
          </w:p>
        </w:tc>
        <w:tc>
          <w:tcPr>
            <w:tcW w:w="567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Фиксирование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результата</w:t>
            </w:r>
          </w:p>
        </w:tc>
        <w:tc>
          <w:tcPr>
            <w:tcW w:w="650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Беговая дорожка,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секундомер, перекладина, ЖУР</w:t>
            </w:r>
          </w:p>
        </w:tc>
        <w:tc>
          <w:tcPr>
            <w:tcW w:w="47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</w:tc>
      </w:tr>
      <w:tr w:rsidR="004B4BB1" w:rsidTr="00F741AD"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BB1" w:rsidRDefault="004B4BB1">
            <w:pPr>
              <w:rPr>
                <w:lang w:eastAsia="en-US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8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BB1" w:rsidRDefault="004B4BB1">
            <w:pPr>
              <w:rPr>
                <w:lang w:eastAsia="en-US"/>
              </w:rPr>
            </w:pPr>
          </w:p>
        </w:tc>
        <w:tc>
          <w:tcPr>
            <w:tcW w:w="167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BB1" w:rsidRDefault="004B4BB1">
            <w:pPr>
              <w:rPr>
                <w:lang w:eastAsia="en-US"/>
              </w:rPr>
            </w:pPr>
          </w:p>
        </w:tc>
        <w:tc>
          <w:tcPr>
            <w:tcW w:w="308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BB1" w:rsidRDefault="004B4BB1">
            <w:pPr>
              <w:rPr>
                <w:lang w:eastAsia="en-US"/>
              </w:rPr>
            </w:pPr>
          </w:p>
        </w:tc>
        <w:tc>
          <w:tcPr>
            <w:tcW w:w="22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BB1" w:rsidRDefault="004B4BB1">
            <w:pPr>
              <w:rPr>
                <w:lang w:eastAsia="en-US"/>
              </w:rPr>
            </w:pPr>
          </w:p>
        </w:tc>
        <w:tc>
          <w:tcPr>
            <w:tcW w:w="17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BB1" w:rsidRDefault="004B4BB1">
            <w:pPr>
              <w:rPr>
                <w:lang w:eastAsia="en-US"/>
              </w:rPr>
            </w:pPr>
          </w:p>
        </w:tc>
        <w:tc>
          <w:tcPr>
            <w:tcW w:w="650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BB1" w:rsidRDefault="004B4BB1">
            <w:pPr>
              <w:rPr>
                <w:lang w:eastAsia="en-US"/>
              </w:rPr>
            </w:pPr>
          </w:p>
        </w:tc>
        <w:tc>
          <w:tcPr>
            <w:tcW w:w="47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4BB1" w:rsidRDefault="004B4BB1">
            <w:pPr>
              <w:rPr>
                <w:lang w:eastAsia="en-US"/>
              </w:rPr>
            </w:pPr>
          </w:p>
        </w:tc>
      </w:tr>
      <w:tr w:rsidR="004B4BB1" w:rsidTr="00F741AD"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</w:p>
          <w:p w:rsidR="004B4BB1" w:rsidRDefault="001606D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1.4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У.У.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Пс.М</w:t>
            </w:r>
            <w:proofErr w:type="spellEnd"/>
          </w:p>
        </w:tc>
        <w:tc>
          <w:tcPr>
            <w:tcW w:w="5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Определение ОФК (гибкость, скоростная выносливость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Развитие ОФК</w:t>
            </w:r>
          </w:p>
        </w:tc>
        <w:tc>
          <w:tcPr>
            <w:tcW w:w="9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Наклоны в перёд из положения сидя, сгибание и разгибание туловища из положения лёжа за 30 секунд</w:t>
            </w:r>
          </w:p>
        </w:tc>
        <w:tc>
          <w:tcPr>
            <w:tcW w:w="7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Знать упражнения для развития гибкости</w:t>
            </w:r>
          </w:p>
        </w:tc>
        <w:tc>
          <w:tcPr>
            <w:tcW w:w="5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Фиксирование результата</w:t>
            </w:r>
          </w:p>
        </w:tc>
        <w:tc>
          <w:tcPr>
            <w:tcW w:w="6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Спортзал, маты, линейка, секундомер, ЖУР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</w:tc>
      </w:tr>
      <w:tr w:rsidR="004B4BB1" w:rsidTr="00F741AD"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</w:p>
          <w:p w:rsidR="004B4BB1" w:rsidRDefault="004B4BB1" w:rsidP="001606D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1.</w:t>
            </w:r>
            <w:r w:rsidR="001606D9">
              <w:rPr>
                <w:lang w:eastAsia="en-US"/>
              </w:rPr>
              <w:t>5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У.У.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Г.М.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Ф.М.</w:t>
            </w:r>
          </w:p>
        </w:tc>
        <w:tc>
          <w:tcPr>
            <w:tcW w:w="5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Определение ОФК (сила, скоростно-силовые качества)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Развитие ОФК</w:t>
            </w:r>
          </w:p>
        </w:tc>
        <w:tc>
          <w:tcPr>
            <w:tcW w:w="9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Прыжки в длину с места, сгибание и разгибание рук в упоре лёжа</w:t>
            </w:r>
          </w:p>
        </w:tc>
        <w:tc>
          <w:tcPr>
            <w:tcW w:w="7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Соблюдать правильную технику отжиманий</w:t>
            </w:r>
          </w:p>
        </w:tc>
        <w:tc>
          <w:tcPr>
            <w:tcW w:w="5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Фиксирование результата</w:t>
            </w:r>
          </w:p>
        </w:tc>
        <w:tc>
          <w:tcPr>
            <w:tcW w:w="6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Спортплощадка, рулетка, ЖУР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</w:tc>
      </w:tr>
      <w:tr w:rsidR="004B4BB1" w:rsidTr="00F741AD"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  <w:p w:rsidR="004B4BB1" w:rsidRDefault="001606D9" w:rsidP="001606D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1.6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У.У.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Ф.М.</w:t>
            </w:r>
          </w:p>
        </w:tc>
        <w:tc>
          <w:tcPr>
            <w:tcW w:w="5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ОРУ (выносливость)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Развитие ОФК</w:t>
            </w:r>
          </w:p>
        </w:tc>
        <w:tc>
          <w:tcPr>
            <w:tcW w:w="9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Бег 1000м(м), 500м (д) с фиксированием результата</w:t>
            </w:r>
          </w:p>
        </w:tc>
        <w:tc>
          <w:tcPr>
            <w:tcW w:w="7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Уметь пробегать заданную дистанцию без остановок</w:t>
            </w:r>
          </w:p>
        </w:tc>
        <w:tc>
          <w:tcPr>
            <w:tcW w:w="5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Фиксирование результата</w:t>
            </w:r>
          </w:p>
        </w:tc>
        <w:tc>
          <w:tcPr>
            <w:tcW w:w="6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Беговая дорожка, секундомер, ЖУР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</w:tc>
      </w:tr>
      <w:tr w:rsidR="004B4BB1" w:rsidTr="00F741AD"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  <w:p w:rsidR="004B4BB1" w:rsidRDefault="001606D9" w:rsidP="001606D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1.7</w:t>
            </w: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П.М.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С.У.</w:t>
            </w:r>
          </w:p>
        </w:tc>
        <w:tc>
          <w:tcPr>
            <w:tcW w:w="5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Лёгкая атлетика (спринтерский бег)</w:t>
            </w:r>
          </w:p>
        </w:tc>
        <w:tc>
          <w:tcPr>
            <w:tcW w:w="5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ДУ и навыки, основные ТТД в лёгкой атлетике</w:t>
            </w:r>
          </w:p>
        </w:tc>
        <w:tc>
          <w:tcPr>
            <w:tcW w:w="98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Бег 30 метров на результат</w:t>
            </w:r>
          </w:p>
        </w:tc>
        <w:tc>
          <w:tcPr>
            <w:tcW w:w="7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Уметь пробегать дистанцию с максимальной скоростью</w:t>
            </w:r>
          </w:p>
        </w:tc>
        <w:tc>
          <w:tcPr>
            <w:tcW w:w="5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Корректировка техники бега</w:t>
            </w:r>
          </w:p>
        </w:tc>
        <w:tc>
          <w:tcPr>
            <w:tcW w:w="6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Беговая дорожка, секундомер, ЖУР</w:t>
            </w:r>
          </w:p>
        </w:tc>
        <w:tc>
          <w:tcPr>
            <w:tcW w:w="4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</w:tc>
      </w:tr>
      <w:tr w:rsidR="004B4BB1" w:rsidTr="00F741AD"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4769" w:type="pct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 w:rsidP="00BB5188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Раздел </w:t>
            </w:r>
            <w:r w:rsidR="00BB5188">
              <w:rPr>
                <w:b/>
                <w:lang w:eastAsia="en-US"/>
              </w:rPr>
              <w:t>2</w:t>
            </w:r>
            <w:r w:rsidR="001606D9">
              <w:rPr>
                <w:b/>
                <w:lang w:eastAsia="en-US"/>
              </w:rPr>
              <w:t>. Спортивные игры. Баскетбол(14</w:t>
            </w:r>
            <w:r>
              <w:rPr>
                <w:b/>
                <w:lang w:eastAsia="en-US"/>
              </w:rPr>
              <w:t xml:space="preserve"> ч)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78"/>
              <w:gridCol w:w="13988"/>
            </w:tblGrid>
            <w:tr w:rsidR="00EE71D4" w:rsidRPr="00EE71D4" w:rsidTr="00F741AD">
              <w:tc>
                <w:tcPr>
                  <w:tcW w:w="2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E71D4" w:rsidRDefault="00EE71D4" w:rsidP="00D65BBB">
                  <w:pPr>
                    <w:spacing w:line="276" w:lineRule="auto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УУД</w:t>
                  </w:r>
                </w:p>
              </w:tc>
              <w:tc>
                <w:tcPr>
                  <w:tcW w:w="476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E71D4" w:rsidRDefault="00EE71D4" w:rsidP="00D65BBB">
                  <w:pPr>
                    <w:spacing w:line="276" w:lineRule="auto"/>
                    <w:rPr>
                      <w:rFonts w:eastAsiaTheme="minorHAnsi"/>
                      <w:lang w:eastAsia="en-US"/>
                    </w:rPr>
                  </w:pPr>
                  <w:r>
                    <w:rPr>
                      <w:rFonts w:eastAsiaTheme="minorHAnsi"/>
                      <w:lang w:eastAsia="en-US"/>
                    </w:rPr>
                    <w:t>1. Установление учащимися    связи между целью учебной деятельности и ее мотивом;</w:t>
                  </w:r>
                </w:p>
                <w:p w:rsidR="00EE71D4" w:rsidRDefault="00EE71D4" w:rsidP="00D65BBB">
                  <w:pPr>
                    <w:spacing w:line="276" w:lineRule="auto"/>
                    <w:rPr>
                      <w:rFonts w:eastAsiaTheme="minorHAnsi"/>
                      <w:lang w:eastAsia="en-US"/>
                    </w:rPr>
                  </w:pPr>
                  <w:r>
                    <w:rPr>
                      <w:rFonts w:eastAsiaTheme="minorHAnsi"/>
                      <w:lang w:eastAsia="en-US"/>
                    </w:rPr>
                    <w:t>2.</w:t>
                  </w:r>
                  <w:r>
                    <w:rPr>
                      <w:rFonts w:eastAsiaTheme="minorHAnsi"/>
                      <w:i/>
                      <w:iCs/>
                      <w:color w:val="000000"/>
                      <w:lang w:eastAsia="en-US"/>
                    </w:rPr>
                    <w:t xml:space="preserve"> </w:t>
                  </w:r>
                  <w:r>
                    <w:rPr>
                      <w:rFonts w:eastAsiaTheme="minorHAnsi"/>
                      <w:iCs/>
                      <w:color w:val="000000"/>
                      <w:lang w:eastAsia="en-US"/>
                    </w:rPr>
                    <w:t>Планирование</w:t>
                  </w:r>
                  <w:r>
                    <w:rPr>
                      <w:rFonts w:eastAsiaTheme="minorHAnsi"/>
                      <w:color w:val="000000"/>
                      <w:lang w:eastAsia="en-US"/>
                    </w:rPr>
                    <w:t xml:space="preserve"> учебного сотрудничества с учителем и сверстниками </w:t>
                  </w:r>
                  <w:r>
                    <w:rPr>
                      <w:rFonts w:eastAsiaTheme="minorHAnsi"/>
                      <w:lang w:eastAsia="en-US"/>
                    </w:rPr>
                    <w:t>– определение целей, функций участников, способов взаимодействия;</w:t>
                  </w:r>
                </w:p>
                <w:p w:rsidR="00EE71D4" w:rsidRPr="00EE71D4" w:rsidRDefault="00EE71D4" w:rsidP="00D65BBB">
                  <w:pPr>
                    <w:spacing w:line="276" w:lineRule="auto"/>
                    <w:rPr>
                      <w:rFonts w:eastAsiaTheme="minorHAnsi"/>
                      <w:lang w:eastAsia="en-US"/>
                    </w:rPr>
                  </w:pPr>
                  <w:r>
                    <w:rPr>
                      <w:rFonts w:eastAsiaTheme="minorHAnsi"/>
                      <w:lang w:eastAsia="en-US"/>
                    </w:rPr>
                    <w:lastRenderedPageBreak/>
                    <w:t xml:space="preserve">3. </w:t>
                  </w:r>
                  <w:r>
                    <w:rPr>
                      <w:rFonts w:eastAsiaTheme="minorHAnsi"/>
                      <w:iCs/>
                      <w:lang w:eastAsia="en-US"/>
                    </w:rPr>
                    <w:t>Контрол</w:t>
                  </w:r>
                  <w:r>
                    <w:rPr>
                      <w:rFonts w:eastAsiaTheme="minorHAnsi"/>
                      <w:i/>
                      <w:iCs/>
                      <w:lang w:eastAsia="en-US"/>
                    </w:rPr>
                    <w:t>ь</w:t>
                  </w:r>
                  <w:r>
                    <w:rPr>
                      <w:rFonts w:eastAsiaTheme="minorHAnsi"/>
                      <w:lang w:eastAsia="en-US"/>
                    </w:rPr>
                    <w:t xml:space="preserve"> в форме сличения способа действия и его результата с заданным эталоном с целью обнаружения отклонений от него.</w:t>
                  </w:r>
                </w:p>
              </w:tc>
            </w:tr>
          </w:tbl>
          <w:p w:rsidR="00EE71D4" w:rsidRDefault="00EE71D4" w:rsidP="00BB5188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4B4BB1" w:rsidTr="00F741AD">
        <w:trPr>
          <w:trHeight w:val="1616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</w:p>
          <w:p w:rsidR="004B4BB1" w:rsidRDefault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4B4BB1">
              <w:rPr>
                <w:lang w:eastAsia="en-US"/>
              </w:rPr>
              <w:t>. 1</w:t>
            </w:r>
          </w:p>
        </w:tc>
        <w:tc>
          <w:tcPr>
            <w:tcW w:w="2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П.М.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proofErr w:type="spellStart"/>
            <w:proofErr w:type="gramStart"/>
            <w:r>
              <w:rPr>
                <w:lang w:eastAsia="en-US"/>
              </w:rPr>
              <w:t>Пс.м</w:t>
            </w:r>
            <w:proofErr w:type="spellEnd"/>
            <w:proofErr w:type="gramEnd"/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См.М</w:t>
            </w:r>
          </w:p>
        </w:tc>
        <w:tc>
          <w:tcPr>
            <w:tcW w:w="6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Баскетбол</w:t>
            </w:r>
          </w:p>
        </w:tc>
        <w:tc>
          <w:tcPr>
            <w:tcW w:w="5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ДУ и навыки, основные ТТД в спортиграх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8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Обучение  техника передвижений, остановок, поворотов, передач мяча, стоек в баскетболе</w:t>
            </w:r>
          </w:p>
        </w:tc>
        <w:tc>
          <w:tcPr>
            <w:tcW w:w="8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Уметь выполнять передвижения, передачи мяча, стойки в баскетболе</w:t>
            </w:r>
          </w:p>
        </w:tc>
        <w:tc>
          <w:tcPr>
            <w:tcW w:w="5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Корректировка техники движений</w:t>
            </w:r>
          </w:p>
        </w:tc>
        <w:tc>
          <w:tcPr>
            <w:tcW w:w="5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Баскетбольная площадка, мячи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</w:tc>
      </w:tr>
      <w:tr w:rsidR="004B4BB1" w:rsidTr="00F741AD"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</w:p>
          <w:p w:rsidR="004B4BB1" w:rsidRDefault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2</w:t>
            </w:r>
            <w:r w:rsidR="004B4BB1">
              <w:rPr>
                <w:lang w:eastAsia="en-US"/>
              </w:rPr>
              <w:t>.2</w:t>
            </w:r>
          </w:p>
        </w:tc>
        <w:tc>
          <w:tcPr>
            <w:tcW w:w="2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Г.М.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Н.У.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С. У.</w:t>
            </w:r>
          </w:p>
        </w:tc>
        <w:tc>
          <w:tcPr>
            <w:tcW w:w="6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Баскетбол(ведение мяча)</w:t>
            </w:r>
          </w:p>
        </w:tc>
        <w:tc>
          <w:tcPr>
            <w:tcW w:w="5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ДУ и навыки, основные ТТД в спортиграх</w:t>
            </w:r>
          </w:p>
        </w:tc>
        <w:tc>
          <w:tcPr>
            <w:tcW w:w="8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Ведение мяча на месте</w:t>
            </w:r>
          </w:p>
        </w:tc>
        <w:tc>
          <w:tcPr>
            <w:tcW w:w="8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Уметь выполнять ведение мяча , передачи мяча</w:t>
            </w:r>
          </w:p>
        </w:tc>
        <w:tc>
          <w:tcPr>
            <w:tcW w:w="5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Корректировка техники движений</w:t>
            </w:r>
          </w:p>
        </w:tc>
        <w:tc>
          <w:tcPr>
            <w:tcW w:w="5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Баскетбольная площадка, мячи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F741AD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октябрь</w:t>
            </w:r>
          </w:p>
        </w:tc>
      </w:tr>
      <w:tr w:rsidR="004B4BB1" w:rsidTr="00F741AD">
        <w:trPr>
          <w:trHeight w:val="1118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</w:p>
          <w:p w:rsidR="004B4BB1" w:rsidRDefault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2</w:t>
            </w:r>
            <w:r w:rsidR="004B4BB1">
              <w:rPr>
                <w:lang w:eastAsia="en-US"/>
              </w:rPr>
              <w:t>.3</w:t>
            </w:r>
          </w:p>
        </w:tc>
        <w:tc>
          <w:tcPr>
            <w:tcW w:w="2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Г.М.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Н.У.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С. У.</w:t>
            </w:r>
          </w:p>
        </w:tc>
        <w:tc>
          <w:tcPr>
            <w:tcW w:w="6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Баскетбол (ведение мяча)</w:t>
            </w:r>
          </w:p>
        </w:tc>
        <w:tc>
          <w:tcPr>
            <w:tcW w:w="5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ДУ и навыки, основные ТТД в спортиграх</w:t>
            </w:r>
          </w:p>
        </w:tc>
        <w:tc>
          <w:tcPr>
            <w:tcW w:w="8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Ведение мяча правой и левой рукой в движении</w:t>
            </w:r>
          </w:p>
        </w:tc>
        <w:tc>
          <w:tcPr>
            <w:tcW w:w="8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Уметь выполнять ведение мяча</w:t>
            </w:r>
          </w:p>
        </w:tc>
        <w:tc>
          <w:tcPr>
            <w:tcW w:w="5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Корректировка техники движений</w:t>
            </w:r>
          </w:p>
        </w:tc>
        <w:tc>
          <w:tcPr>
            <w:tcW w:w="5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Баскетбольная площадка, мячи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</w:tc>
      </w:tr>
      <w:tr w:rsidR="004B4BB1" w:rsidTr="00F741AD">
        <w:trPr>
          <w:trHeight w:val="1404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</w:p>
          <w:p w:rsidR="004B4BB1" w:rsidRDefault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  <w:r w:rsidR="004B4BB1">
              <w:rPr>
                <w:lang w:eastAsia="en-US"/>
              </w:rPr>
              <w:t>4</w:t>
            </w:r>
          </w:p>
        </w:tc>
        <w:tc>
          <w:tcPr>
            <w:tcW w:w="2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Г.М.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Н.У.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С. У.</w:t>
            </w:r>
          </w:p>
        </w:tc>
        <w:tc>
          <w:tcPr>
            <w:tcW w:w="6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Баскетбол (ведение и передача мяча)</w:t>
            </w:r>
          </w:p>
        </w:tc>
        <w:tc>
          <w:tcPr>
            <w:tcW w:w="5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ДУ и навыки, основные ТТД в спортиграх</w:t>
            </w:r>
          </w:p>
        </w:tc>
        <w:tc>
          <w:tcPr>
            <w:tcW w:w="8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Обучение ведению мяча с изменением направления, передачи двумя руками с места</w:t>
            </w:r>
          </w:p>
        </w:tc>
        <w:tc>
          <w:tcPr>
            <w:tcW w:w="8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Уметь выполнять ведение мяча с изменением направления движения</w:t>
            </w:r>
          </w:p>
        </w:tc>
        <w:tc>
          <w:tcPr>
            <w:tcW w:w="5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Корректировка техники движений</w:t>
            </w:r>
          </w:p>
        </w:tc>
        <w:tc>
          <w:tcPr>
            <w:tcW w:w="5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Баскетбольная площадка, мячи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</w:tc>
      </w:tr>
      <w:tr w:rsidR="004B4BB1" w:rsidTr="00F741AD">
        <w:trPr>
          <w:trHeight w:val="1397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  <w:p w:rsidR="004B4BB1" w:rsidRDefault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2</w:t>
            </w:r>
            <w:r w:rsidR="004B4BB1">
              <w:rPr>
                <w:lang w:eastAsia="en-US"/>
              </w:rPr>
              <w:t>.5</w:t>
            </w:r>
          </w:p>
        </w:tc>
        <w:tc>
          <w:tcPr>
            <w:tcW w:w="2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Г.М.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С.У.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Н.У.</w:t>
            </w:r>
          </w:p>
        </w:tc>
        <w:tc>
          <w:tcPr>
            <w:tcW w:w="6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Баскетбол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(ведение и передача мяча)</w:t>
            </w:r>
          </w:p>
        </w:tc>
        <w:tc>
          <w:tcPr>
            <w:tcW w:w="5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ДУ и навыки, основные ТТД в спортиграх</w:t>
            </w:r>
          </w:p>
        </w:tc>
        <w:tc>
          <w:tcPr>
            <w:tcW w:w="8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Обучение ведению мяча с изменением направления, передачи мяча  в движении</w:t>
            </w:r>
          </w:p>
        </w:tc>
        <w:tc>
          <w:tcPr>
            <w:tcW w:w="8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Уметь выполнять ведение мяча с изменением направления движения</w:t>
            </w:r>
          </w:p>
        </w:tc>
        <w:tc>
          <w:tcPr>
            <w:tcW w:w="5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Корректировка техники исполнения</w:t>
            </w:r>
          </w:p>
        </w:tc>
        <w:tc>
          <w:tcPr>
            <w:tcW w:w="5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Баскетбольная площадка, мячи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</w:tc>
      </w:tr>
      <w:tr w:rsidR="004B4BB1" w:rsidTr="00F741AD">
        <w:trPr>
          <w:trHeight w:val="1557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</w:p>
          <w:p w:rsidR="004B4BB1" w:rsidRDefault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2</w:t>
            </w:r>
            <w:r w:rsidR="004B4BB1">
              <w:rPr>
                <w:lang w:eastAsia="en-US"/>
              </w:rPr>
              <w:t>.6</w:t>
            </w:r>
          </w:p>
        </w:tc>
        <w:tc>
          <w:tcPr>
            <w:tcW w:w="2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Г.М.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Н.У.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С.М.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П.М.</w:t>
            </w:r>
          </w:p>
        </w:tc>
        <w:tc>
          <w:tcPr>
            <w:tcW w:w="6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Баскетбол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(ведение и передача мяча, броски в кольцо)</w:t>
            </w:r>
          </w:p>
        </w:tc>
        <w:tc>
          <w:tcPr>
            <w:tcW w:w="5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ДУ и навыки, основные ТТД в спортиграх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8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Эстафеты с ведением и передачей мяча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 </w:t>
            </w:r>
          </w:p>
        </w:tc>
        <w:tc>
          <w:tcPr>
            <w:tcW w:w="8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Уметь выполнять ведение мяча, броски в кольцо</w:t>
            </w:r>
          </w:p>
        </w:tc>
        <w:tc>
          <w:tcPr>
            <w:tcW w:w="5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Корректировка техники исполнения</w:t>
            </w:r>
          </w:p>
        </w:tc>
        <w:tc>
          <w:tcPr>
            <w:tcW w:w="5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Баскетбольная площадка, мячи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</w:tc>
      </w:tr>
      <w:tr w:rsidR="004B4BB1" w:rsidTr="00F741AD">
        <w:trPr>
          <w:trHeight w:val="1238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</w:p>
          <w:p w:rsidR="004B4BB1" w:rsidRDefault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2</w:t>
            </w:r>
            <w:r w:rsidR="004B4BB1">
              <w:rPr>
                <w:lang w:eastAsia="en-US"/>
              </w:rPr>
              <w:t>.7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Г.М.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Н.У.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С.М.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П.М.</w:t>
            </w:r>
          </w:p>
        </w:tc>
        <w:tc>
          <w:tcPr>
            <w:tcW w:w="6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Баскетбол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(ведение и передача мяча)</w:t>
            </w:r>
          </w:p>
        </w:tc>
        <w:tc>
          <w:tcPr>
            <w:tcW w:w="5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ДУ и навыки, основные ТТД в спортиграх</w:t>
            </w:r>
          </w:p>
        </w:tc>
        <w:tc>
          <w:tcPr>
            <w:tcW w:w="8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Ведение и передачи мяча в парах</w:t>
            </w:r>
          </w:p>
          <w:p w:rsidR="004B4BB1" w:rsidRDefault="004B4BB1">
            <w:pPr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  <w:r>
              <w:rPr>
                <w:lang w:eastAsia="en-US"/>
              </w:rPr>
              <w:t xml:space="preserve">           </w:t>
            </w:r>
          </w:p>
        </w:tc>
        <w:tc>
          <w:tcPr>
            <w:tcW w:w="8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Уметь выполнять ведение мяча с передачей мяча</w:t>
            </w:r>
          </w:p>
        </w:tc>
        <w:tc>
          <w:tcPr>
            <w:tcW w:w="5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Корректировка техники исполнения</w:t>
            </w:r>
          </w:p>
        </w:tc>
        <w:tc>
          <w:tcPr>
            <w:tcW w:w="5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Баскетбольная площадка, мячи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</w:tc>
      </w:tr>
      <w:tr w:rsidR="004B4BB1" w:rsidTr="00F741AD">
        <w:trPr>
          <w:trHeight w:val="1498"/>
        </w:trPr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</w:p>
          <w:p w:rsidR="004B4BB1" w:rsidRDefault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  <w:r w:rsidR="004B4BB1">
              <w:rPr>
                <w:lang w:eastAsia="en-US"/>
              </w:rPr>
              <w:t>8</w:t>
            </w:r>
          </w:p>
        </w:tc>
        <w:tc>
          <w:tcPr>
            <w:tcW w:w="2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Г.М.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С.У.</w:t>
            </w:r>
          </w:p>
        </w:tc>
        <w:tc>
          <w:tcPr>
            <w:tcW w:w="6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Баскетбол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(ведение и передача мяча)</w:t>
            </w:r>
          </w:p>
        </w:tc>
        <w:tc>
          <w:tcPr>
            <w:tcW w:w="5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ДУ и навыки, основные ТТД в спортиграх</w:t>
            </w:r>
          </w:p>
        </w:tc>
        <w:tc>
          <w:tcPr>
            <w:tcW w:w="8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Обучение броскам мяча в положении со сред. дист</w:t>
            </w:r>
            <w:r w:rsidR="00293B77">
              <w:rPr>
                <w:lang w:eastAsia="en-US"/>
              </w:rPr>
              <w:t>анции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8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Уметь выполнять броски со средней дистанции</w:t>
            </w:r>
          </w:p>
        </w:tc>
        <w:tc>
          <w:tcPr>
            <w:tcW w:w="5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Корректировка техники и тактики исполнения, игры</w:t>
            </w:r>
          </w:p>
        </w:tc>
        <w:tc>
          <w:tcPr>
            <w:tcW w:w="5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Баскетбольная площадка, мячи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.</w:t>
            </w:r>
          </w:p>
        </w:tc>
      </w:tr>
      <w:tr w:rsidR="004B4BB1" w:rsidTr="00F741AD"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  <w:r w:rsidR="004B4BB1">
              <w:rPr>
                <w:lang w:eastAsia="en-US"/>
              </w:rPr>
              <w:t>9</w:t>
            </w:r>
          </w:p>
        </w:tc>
        <w:tc>
          <w:tcPr>
            <w:tcW w:w="2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Г.М.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С.У.</w:t>
            </w:r>
          </w:p>
        </w:tc>
        <w:tc>
          <w:tcPr>
            <w:tcW w:w="6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Баскетбол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(броски мяча в кольцо)</w:t>
            </w:r>
          </w:p>
        </w:tc>
        <w:tc>
          <w:tcPr>
            <w:tcW w:w="5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ДУ и навыки, основные ТТД в спортиграх</w:t>
            </w:r>
          </w:p>
        </w:tc>
        <w:tc>
          <w:tcPr>
            <w:tcW w:w="8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Обучение штрафному броску</w:t>
            </w:r>
          </w:p>
        </w:tc>
        <w:tc>
          <w:tcPr>
            <w:tcW w:w="8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Уметь выполнять броски с разных дистанций</w:t>
            </w:r>
          </w:p>
        </w:tc>
        <w:tc>
          <w:tcPr>
            <w:tcW w:w="5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Корректировка техники и исполнения броска</w:t>
            </w:r>
          </w:p>
        </w:tc>
        <w:tc>
          <w:tcPr>
            <w:tcW w:w="5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Баскетбольная площадка, мячи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</w:tc>
      </w:tr>
      <w:tr w:rsidR="004B4BB1" w:rsidTr="00F741AD"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4B4BB1">
              <w:rPr>
                <w:lang w:eastAsia="en-US"/>
              </w:rPr>
              <w:t>.</w:t>
            </w:r>
            <w:r>
              <w:rPr>
                <w:lang w:eastAsia="en-US"/>
              </w:rPr>
              <w:t>10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Г.М.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С.У.</w:t>
            </w:r>
          </w:p>
        </w:tc>
        <w:tc>
          <w:tcPr>
            <w:tcW w:w="6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Баскетбол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(броски мяча в кольцо)</w:t>
            </w:r>
          </w:p>
        </w:tc>
        <w:tc>
          <w:tcPr>
            <w:tcW w:w="5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ДУ и навыки, основные ТТД в спортиграх</w:t>
            </w:r>
          </w:p>
        </w:tc>
        <w:tc>
          <w:tcPr>
            <w:tcW w:w="8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Обучение штрафному броску</w:t>
            </w:r>
          </w:p>
        </w:tc>
        <w:tc>
          <w:tcPr>
            <w:tcW w:w="8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Уметь выполнять штрафной бросок</w:t>
            </w:r>
          </w:p>
        </w:tc>
        <w:tc>
          <w:tcPr>
            <w:tcW w:w="5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Корректировка техники исполнения штрафного броска</w:t>
            </w:r>
          </w:p>
        </w:tc>
        <w:tc>
          <w:tcPr>
            <w:tcW w:w="5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Баскетбольная площадка, мячи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Ноябрь </w:t>
            </w:r>
          </w:p>
        </w:tc>
      </w:tr>
      <w:tr w:rsidR="004B4BB1" w:rsidTr="00F741AD"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="004B4BB1">
              <w:rPr>
                <w:lang w:eastAsia="en-US"/>
              </w:rPr>
              <w:t>.11</w:t>
            </w:r>
          </w:p>
        </w:tc>
        <w:tc>
          <w:tcPr>
            <w:tcW w:w="2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Г.М.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С.У.</w:t>
            </w:r>
          </w:p>
        </w:tc>
        <w:tc>
          <w:tcPr>
            <w:tcW w:w="6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Баскетбол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(комбинация ведение мяча с забрасыванием в кольцо)</w:t>
            </w:r>
          </w:p>
        </w:tc>
        <w:tc>
          <w:tcPr>
            <w:tcW w:w="5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ДУ и навыки, основные ТТД в спортиграх</w:t>
            </w:r>
          </w:p>
        </w:tc>
        <w:tc>
          <w:tcPr>
            <w:tcW w:w="8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Обучение комбинации с ведением и броском мяча в кольцо</w:t>
            </w:r>
          </w:p>
        </w:tc>
        <w:tc>
          <w:tcPr>
            <w:tcW w:w="8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Уметь выполнять комбинацию</w:t>
            </w:r>
          </w:p>
        </w:tc>
        <w:tc>
          <w:tcPr>
            <w:tcW w:w="5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Корректировка техники</w:t>
            </w:r>
          </w:p>
        </w:tc>
        <w:tc>
          <w:tcPr>
            <w:tcW w:w="5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Баскетбольная площадка, мячи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</w:tc>
      </w:tr>
      <w:tr w:rsidR="00BB5188" w:rsidTr="00F741AD"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 w:rsidP="00D65BB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2.12</w:t>
            </w:r>
          </w:p>
        </w:tc>
        <w:tc>
          <w:tcPr>
            <w:tcW w:w="2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 w:rsidP="00D65BB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Г.М.</w:t>
            </w:r>
          </w:p>
          <w:p w:rsidR="00BB5188" w:rsidRDefault="00BB5188" w:rsidP="00D65BB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С.У.</w:t>
            </w:r>
          </w:p>
        </w:tc>
        <w:tc>
          <w:tcPr>
            <w:tcW w:w="6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 w:rsidP="00D65BB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Баскетбол</w:t>
            </w:r>
          </w:p>
          <w:p w:rsidR="00BB5188" w:rsidRDefault="00BB5188" w:rsidP="00D65BB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(комбинация ведение мяча с забрасыванием в кольцо)</w:t>
            </w:r>
          </w:p>
        </w:tc>
        <w:tc>
          <w:tcPr>
            <w:tcW w:w="5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 w:rsidP="00D65BB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ДУ и навыки, основные ТТД в спортиграх</w:t>
            </w:r>
          </w:p>
        </w:tc>
        <w:tc>
          <w:tcPr>
            <w:tcW w:w="8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 w:rsidP="00D65BB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Обучение комбинации с ведением и броском мяча в кольцо</w:t>
            </w:r>
          </w:p>
        </w:tc>
        <w:tc>
          <w:tcPr>
            <w:tcW w:w="8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 w:rsidP="00D65BB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Уметь выполнять комбинацию</w:t>
            </w:r>
          </w:p>
        </w:tc>
        <w:tc>
          <w:tcPr>
            <w:tcW w:w="5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 w:rsidP="00D65BB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Корректировка техники</w:t>
            </w:r>
          </w:p>
        </w:tc>
        <w:tc>
          <w:tcPr>
            <w:tcW w:w="5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 w:rsidP="00D65BB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Баскетбольная площадка, мячи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 w:rsidP="00D65BBB">
            <w:pPr>
              <w:spacing w:line="276" w:lineRule="auto"/>
              <w:rPr>
                <w:lang w:eastAsia="en-US"/>
              </w:rPr>
            </w:pPr>
          </w:p>
        </w:tc>
      </w:tr>
      <w:tr w:rsidR="00BB5188" w:rsidTr="00F741AD"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 w:rsidP="00D65BB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2.13-2.14</w:t>
            </w:r>
          </w:p>
        </w:tc>
        <w:tc>
          <w:tcPr>
            <w:tcW w:w="2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 w:rsidP="00D65BB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Г.М.</w:t>
            </w:r>
          </w:p>
          <w:p w:rsidR="00BB5188" w:rsidRDefault="00BB5188" w:rsidP="00D65BB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С.У.</w:t>
            </w:r>
          </w:p>
        </w:tc>
        <w:tc>
          <w:tcPr>
            <w:tcW w:w="6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 w:rsidP="00D65BB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Баскетбол</w:t>
            </w:r>
          </w:p>
          <w:p w:rsidR="00BB5188" w:rsidRDefault="00BB5188" w:rsidP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(учебно-тренировочная игра в баскетбол)</w:t>
            </w:r>
          </w:p>
        </w:tc>
        <w:tc>
          <w:tcPr>
            <w:tcW w:w="5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 w:rsidP="00D65BB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ДУ и навыки, основные ТТД в спортиграх</w:t>
            </w:r>
          </w:p>
        </w:tc>
        <w:tc>
          <w:tcPr>
            <w:tcW w:w="8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 w:rsidP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Обучение игре в баскетбол</w:t>
            </w:r>
          </w:p>
        </w:tc>
        <w:tc>
          <w:tcPr>
            <w:tcW w:w="86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 w:rsidP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Уметь играть в баскетбол</w:t>
            </w:r>
          </w:p>
        </w:tc>
        <w:tc>
          <w:tcPr>
            <w:tcW w:w="5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 w:rsidP="00D65BB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Корректировка техники, игровых ошибок</w:t>
            </w:r>
          </w:p>
        </w:tc>
        <w:tc>
          <w:tcPr>
            <w:tcW w:w="5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 w:rsidP="00D65BB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Баскетбольная площадка, мячи</w:t>
            </w:r>
          </w:p>
        </w:tc>
        <w:tc>
          <w:tcPr>
            <w:tcW w:w="3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 w:rsidP="00D65BBB">
            <w:pPr>
              <w:spacing w:line="276" w:lineRule="auto"/>
              <w:rPr>
                <w:lang w:eastAsia="en-US"/>
              </w:rPr>
            </w:pPr>
          </w:p>
        </w:tc>
      </w:tr>
    </w:tbl>
    <w:p w:rsidR="004B4BB1" w:rsidRDefault="004B4BB1" w:rsidP="004B4BB1"/>
    <w:p w:rsidR="004B4BB1" w:rsidRDefault="004B4BB1" w:rsidP="004B4BB1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"/>
        <w:gridCol w:w="723"/>
        <w:gridCol w:w="2301"/>
        <w:gridCol w:w="1840"/>
        <w:gridCol w:w="2686"/>
        <w:gridCol w:w="2717"/>
        <w:gridCol w:w="1769"/>
        <w:gridCol w:w="1877"/>
        <w:gridCol w:w="1065"/>
      </w:tblGrid>
      <w:tr w:rsidR="004B4BB1" w:rsidTr="004B4BB1"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4796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B1" w:rsidRDefault="004B4BB1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Раздел </w:t>
            </w:r>
            <w:r w:rsidR="00BB5188">
              <w:rPr>
                <w:b/>
                <w:lang w:eastAsia="en-US"/>
              </w:rPr>
              <w:t>3</w:t>
            </w:r>
            <w:r>
              <w:rPr>
                <w:b/>
                <w:lang w:eastAsia="en-US"/>
              </w:rPr>
              <w:t>. Гимнастика</w:t>
            </w:r>
            <w:r w:rsidR="001606D9">
              <w:rPr>
                <w:b/>
                <w:lang w:eastAsia="en-US"/>
              </w:rPr>
              <w:t>. Акробатика. Опорный прыжок.(8</w:t>
            </w:r>
            <w:r>
              <w:rPr>
                <w:b/>
                <w:lang w:eastAsia="en-US"/>
              </w:rPr>
              <w:t>ч)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720"/>
              <w:gridCol w:w="14032"/>
            </w:tblGrid>
            <w:tr w:rsidR="00EE71D4" w:rsidRPr="00EE71D4" w:rsidTr="00D65BBB">
              <w:trPr>
                <w:trHeight w:val="1077"/>
              </w:trPr>
              <w:tc>
                <w:tcPr>
                  <w:tcW w:w="2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E71D4" w:rsidRDefault="00EE71D4" w:rsidP="00D65BBB">
                  <w:pPr>
                    <w:spacing w:line="276" w:lineRule="auto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lastRenderedPageBreak/>
                    <w:t>УУД</w:t>
                  </w:r>
                </w:p>
              </w:tc>
              <w:tc>
                <w:tcPr>
                  <w:tcW w:w="476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E71D4" w:rsidRDefault="00EE71D4" w:rsidP="00D65BBB">
                  <w:pPr>
                    <w:numPr>
                      <w:ilvl w:val="0"/>
                      <w:numId w:val="8"/>
                    </w:numPr>
                    <w:spacing w:before="100" w:beforeAutospacing="1" w:after="100" w:afterAutospacing="1" w:line="276" w:lineRule="auto"/>
                    <w:ind w:left="0"/>
                    <w:rPr>
                      <w:rFonts w:eastAsiaTheme="minorHAnsi"/>
                      <w:lang w:eastAsia="en-US"/>
                    </w:rPr>
                  </w:pPr>
                  <w:r>
                    <w:rPr>
                      <w:rFonts w:eastAsiaTheme="minorHAnsi"/>
                      <w:lang w:eastAsia="en-US"/>
                    </w:rPr>
                    <w:t>Способность к мобилизации сил и энергии; способность к волевому усилию – выбору в ситуации мотивационного конфликта и к преодолению препятствий;</w:t>
                  </w:r>
                </w:p>
                <w:p w:rsidR="00EE71D4" w:rsidRDefault="00EE71D4" w:rsidP="00D65BBB">
                  <w:pPr>
                    <w:numPr>
                      <w:ilvl w:val="0"/>
                      <w:numId w:val="8"/>
                    </w:numPr>
                    <w:spacing w:before="100" w:beforeAutospacing="1" w:after="100" w:afterAutospacing="1" w:line="276" w:lineRule="auto"/>
                    <w:ind w:left="0"/>
                    <w:rPr>
                      <w:rFonts w:eastAsiaTheme="minorHAnsi"/>
                      <w:lang w:eastAsia="en-US"/>
                    </w:rPr>
                  </w:pPr>
                  <w:r>
                    <w:rPr>
                      <w:rFonts w:eastAsiaTheme="minorHAnsi"/>
                      <w:color w:val="000000"/>
                      <w:lang w:eastAsia="en-US"/>
                    </w:rPr>
                    <w:t>Самостоятельное выделение и формулирование познавательной цели;</w:t>
                  </w:r>
                  <w:r>
                    <w:rPr>
                      <w:rFonts w:eastAsiaTheme="minorHAnsi"/>
                      <w:lang w:eastAsia="en-US"/>
                    </w:rPr>
                    <w:t xml:space="preserve"> </w:t>
                  </w:r>
                </w:p>
                <w:p w:rsidR="00EE71D4" w:rsidRPr="00EE71D4" w:rsidRDefault="00EE71D4" w:rsidP="00D65BBB">
                  <w:pPr>
                    <w:numPr>
                      <w:ilvl w:val="0"/>
                      <w:numId w:val="8"/>
                    </w:numPr>
                    <w:spacing w:before="100" w:beforeAutospacing="1" w:after="100" w:afterAutospacing="1" w:line="276" w:lineRule="auto"/>
                    <w:ind w:left="0"/>
                    <w:rPr>
                      <w:rFonts w:eastAsiaTheme="minorHAnsi"/>
                      <w:lang w:eastAsia="en-US"/>
                    </w:rPr>
                  </w:pPr>
                  <w:r>
                    <w:rPr>
                      <w:rFonts w:eastAsiaTheme="minorHAnsi"/>
                      <w:lang w:eastAsia="en-US"/>
                    </w:rPr>
                    <w:t>Контроль, коррекция, оценка действий партнера</w:t>
                  </w:r>
                </w:p>
              </w:tc>
            </w:tr>
          </w:tbl>
          <w:p w:rsidR="004B4BB1" w:rsidRDefault="004B4BB1" w:rsidP="00EE71D4">
            <w:pPr>
              <w:spacing w:line="276" w:lineRule="auto"/>
              <w:rPr>
                <w:lang w:eastAsia="en-US"/>
              </w:rPr>
            </w:pPr>
          </w:p>
        </w:tc>
      </w:tr>
      <w:tr w:rsidR="004B4BB1" w:rsidTr="001606D9">
        <w:trPr>
          <w:trHeight w:val="1750"/>
        </w:trPr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</w:p>
          <w:p w:rsidR="004B4BB1" w:rsidRDefault="001606D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3.1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И.М.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С.У.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Н.У.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Гимнастика с основами акробатики. ТБ на занятиях по гимнастике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ДУ и навыки в акробатических упражнениях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Обучение кувырку  вперёд-назад, стойка на лопатках</w:t>
            </w:r>
            <w:r w:rsidR="001606D9">
              <w:rPr>
                <w:lang w:eastAsia="en-US"/>
              </w:rPr>
              <w:t xml:space="preserve">, стойке на голове (м), кувырок назад в </w:t>
            </w:r>
            <w:proofErr w:type="spellStart"/>
            <w:r w:rsidR="001606D9">
              <w:rPr>
                <w:lang w:eastAsia="en-US"/>
              </w:rPr>
              <w:t>полушпагат</w:t>
            </w:r>
            <w:proofErr w:type="spellEnd"/>
            <w:r w:rsidR="001606D9">
              <w:rPr>
                <w:lang w:eastAsia="en-US"/>
              </w:rPr>
              <w:t xml:space="preserve"> (д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Уметь выполнять кувырки и равновесие на одной ноге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Корректировка техники выполнения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Спортзал, маты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</w:tc>
      </w:tr>
      <w:tr w:rsidR="004B4BB1" w:rsidTr="001606D9">
        <w:trPr>
          <w:trHeight w:val="2539"/>
        </w:trPr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  <w:p w:rsidR="004B4BB1" w:rsidRDefault="001606D9" w:rsidP="001606D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3.2</w:t>
            </w:r>
            <w:r w:rsidR="004B4BB1">
              <w:rPr>
                <w:lang w:eastAsia="en-US"/>
              </w:rPr>
              <w:t xml:space="preserve"> -</w:t>
            </w:r>
            <w:r>
              <w:rPr>
                <w:lang w:eastAsia="en-US"/>
              </w:rPr>
              <w:t>3.4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Г.М.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С.У.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И.М.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Гимнастика с основами акробатики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ДУ и навыки в акробатических упражнениях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Обучение гимнастической комбинации из нескольких элементов. Комплекс корригирующих упражнений для позвоночника, мышц спины, живота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Уметь выполнять слитную комбинацию из нескольких элементов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Корректировка техники выполнения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Спортзал, маты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</w:tc>
      </w:tr>
      <w:tr w:rsidR="004B4BB1" w:rsidTr="001606D9"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1606D9" w:rsidP="001606D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3.5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И.М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У.У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Гимнастика с основами акробатики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ДУ и навыки в акробатических упражнениях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Контроль двигательной подготовленности- гимнастическая комбинация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Уметь выполнять слитную комбинацию из нескольких элементов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Фиксирование результата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Спортзал, маты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</w:tc>
      </w:tr>
      <w:tr w:rsidR="004B4BB1" w:rsidTr="001606D9"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1606D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3.6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П.М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С.У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Гимнастика .</w:t>
            </w:r>
            <w:proofErr w:type="gramEnd"/>
            <w:r>
              <w:rPr>
                <w:lang w:eastAsia="en-US"/>
              </w:rPr>
              <w:t xml:space="preserve"> Опорный прыжок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ДУ и навыки в опорных прыжках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Закрепление прыжка  ноги врозь (козел в ширину, </w:t>
            </w:r>
            <w:proofErr w:type="spellStart"/>
            <w:r>
              <w:rPr>
                <w:lang w:eastAsia="en-US"/>
              </w:rPr>
              <w:t>выс</w:t>
            </w:r>
            <w:proofErr w:type="spellEnd"/>
            <w:r>
              <w:rPr>
                <w:lang w:eastAsia="en-US"/>
              </w:rPr>
              <w:t xml:space="preserve"> 80-100 см),разбег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Уметь выполнять разбег в опорном прыжке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Корректировка техники выполнения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Спортзал, маты, гимнастический козел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</w:tc>
      </w:tr>
      <w:tr w:rsidR="004B4BB1" w:rsidTr="001606D9"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1606D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3.7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П.М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С.У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Гимнастика .</w:t>
            </w:r>
            <w:proofErr w:type="gramEnd"/>
            <w:r>
              <w:rPr>
                <w:lang w:eastAsia="en-US"/>
              </w:rPr>
              <w:t xml:space="preserve"> Опорный прыжок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ДУ и навыки в опорных прыжках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Закрепление прыжок ноги врозь (козел в ширину, </w:t>
            </w:r>
            <w:proofErr w:type="spellStart"/>
            <w:r>
              <w:rPr>
                <w:lang w:eastAsia="en-US"/>
              </w:rPr>
              <w:t>выс</w:t>
            </w:r>
            <w:proofErr w:type="spellEnd"/>
            <w:r>
              <w:rPr>
                <w:lang w:eastAsia="en-US"/>
              </w:rPr>
              <w:t xml:space="preserve"> 80-100 см),отталкивание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Уметь выполнять отталкивание в опорном прыжке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Корректировка техники выполнения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Спортзал, маты, гимнастический козел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Декабрь</w:t>
            </w:r>
          </w:p>
        </w:tc>
      </w:tr>
      <w:tr w:rsidR="004B4BB1" w:rsidTr="001606D9">
        <w:trPr>
          <w:trHeight w:val="1401"/>
        </w:trPr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1606D9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3.8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И.М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У.У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Гимнастика .</w:t>
            </w:r>
            <w:proofErr w:type="gramEnd"/>
            <w:r>
              <w:rPr>
                <w:lang w:eastAsia="en-US"/>
              </w:rPr>
              <w:t xml:space="preserve"> Опорный прыжок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ДУ и навыки в опорных прыжках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Контроль двигательной подготовленности- опорный прыжок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Уметь выполнять слитный опорный прыжок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Фиксирование результата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Спортзал, маты, гимнастический козел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</w:tc>
      </w:tr>
      <w:tr w:rsidR="004B4BB1" w:rsidTr="004B4BB1"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4796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 w:rsidP="00BB518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b/>
                <w:lang w:eastAsia="en-US"/>
              </w:rPr>
              <w:t xml:space="preserve">Раздел </w:t>
            </w:r>
            <w:r w:rsidR="00BB5188">
              <w:rPr>
                <w:b/>
                <w:lang w:eastAsia="en-US"/>
              </w:rPr>
              <w:t>4</w:t>
            </w:r>
            <w:r>
              <w:rPr>
                <w:b/>
                <w:lang w:eastAsia="en-US"/>
              </w:rPr>
              <w:t>.Спортивные  игры. Футбол(</w:t>
            </w:r>
            <w:r w:rsidR="00BB5188">
              <w:rPr>
                <w:b/>
                <w:lang w:eastAsia="en-US"/>
              </w:rPr>
              <w:t>4</w:t>
            </w:r>
            <w:r>
              <w:rPr>
                <w:b/>
                <w:lang w:eastAsia="en-US"/>
              </w:rPr>
              <w:t>ч)</w:t>
            </w:r>
          </w:p>
        </w:tc>
      </w:tr>
      <w:tr w:rsidR="004B4BB1" w:rsidTr="001606D9">
        <w:trPr>
          <w:trHeight w:val="1269"/>
        </w:trPr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4.1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С.У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Г.М.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Футбол 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ДУ и навыки, основные ТТД в спортивных играх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Обучение передачам мяча в парах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Уметь выполнять передачи мяча в парах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Корректировка техники и тактики выполнения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Спортзал, мячи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</w:tc>
      </w:tr>
      <w:tr w:rsidR="004B4BB1" w:rsidTr="001606D9">
        <w:trPr>
          <w:trHeight w:val="1269"/>
        </w:trPr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4.1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С.У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Г.М.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Футбол 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ДУ и навыки, основные ТТД в спортивных играх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Обучение передачам мяча в движении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Уметь выполнять передачи мяча в движении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Корректировка техники и тактики выполнения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Спортзал, мячи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</w:tc>
      </w:tr>
      <w:tr w:rsidR="004B4BB1" w:rsidTr="001606D9"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4.3-4.4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С.У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Г.М.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Футбол 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ДУ и навыки, основные ТТД в спортивных играх</w:t>
            </w:r>
          </w:p>
        </w:tc>
        <w:tc>
          <w:tcPr>
            <w:tcW w:w="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Учебно-тренировочная игра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Уметь применять передачи мяча в игре, осуществляют судейство игры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Корректировка техники и тактики выполнения</w:t>
            </w:r>
          </w:p>
        </w:tc>
        <w:tc>
          <w:tcPr>
            <w:tcW w:w="6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Спортзал, мячи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</w:tc>
      </w:tr>
    </w:tbl>
    <w:p w:rsidR="00C05119" w:rsidRDefault="00C05119" w:rsidP="004B4BB1"/>
    <w:p w:rsidR="00C05119" w:rsidRDefault="00C05119" w:rsidP="004B4BB1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"/>
        <w:gridCol w:w="740"/>
        <w:gridCol w:w="2819"/>
        <w:gridCol w:w="3117"/>
        <w:gridCol w:w="4197"/>
        <w:gridCol w:w="1633"/>
        <w:gridCol w:w="1590"/>
        <w:gridCol w:w="1002"/>
      </w:tblGrid>
      <w:tr w:rsidR="004B4BB1" w:rsidTr="00BB5188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4835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 w:rsidP="00BB5188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Раздел </w:t>
            </w:r>
            <w:r w:rsidR="00BB5188">
              <w:rPr>
                <w:b/>
                <w:lang w:eastAsia="en-US"/>
              </w:rPr>
              <w:t>5. Лыжная подготовка(16</w:t>
            </w:r>
            <w:r>
              <w:rPr>
                <w:b/>
                <w:lang w:eastAsia="en-US"/>
              </w:rPr>
              <w:t>ч)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946"/>
              <w:gridCol w:w="13926"/>
            </w:tblGrid>
            <w:tr w:rsidR="00BB5188" w:rsidTr="00D65BBB">
              <w:tc>
                <w:tcPr>
                  <w:tcW w:w="31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B5188" w:rsidRDefault="00BB5188" w:rsidP="00D65BBB">
                  <w:pPr>
                    <w:spacing w:line="276" w:lineRule="auto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УУД</w:t>
                  </w:r>
                </w:p>
              </w:tc>
              <w:tc>
                <w:tcPr>
                  <w:tcW w:w="468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B5188" w:rsidRDefault="00BB5188" w:rsidP="00D65BBB">
                  <w:pPr>
                    <w:pStyle w:val="a4"/>
                    <w:rPr>
                      <w:rFonts w:eastAsiaTheme="minorHAnsi"/>
                      <w:lang w:eastAsia="en-US"/>
                    </w:rPr>
                  </w:pPr>
                  <w:r>
                    <w:rPr>
                      <w:rFonts w:eastAsiaTheme="minorHAnsi"/>
                      <w:lang w:eastAsia="en-US"/>
                    </w:rPr>
                    <w:t>1.Способность к мобилизации сил и энергии; способность к волевому усилию – выбору в ситуации мотивационного конфликта и к преодолению препятствий;</w:t>
                  </w:r>
                </w:p>
                <w:p w:rsidR="00BB5188" w:rsidRDefault="00BB5188" w:rsidP="00D65BBB">
                  <w:pPr>
                    <w:pStyle w:val="a4"/>
                    <w:rPr>
                      <w:rFonts w:eastAsiaTheme="minorHAnsi"/>
                      <w:lang w:eastAsia="en-US"/>
                    </w:rPr>
                  </w:pPr>
                  <w:r>
                    <w:rPr>
                      <w:rFonts w:eastAsiaTheme="minorHAnsi"/>
                      <w:color w:val="000000"/>
                      <w:lang w:eastAsia="en-US"/>
                    </w:rPr>
                    <w:t>2.Самостоятельное выделение и формулирование познавательной цели;</w:t>
                  </w:r>
                  <w:r>
                    <w:rPr>
                      <w:rFonts w:eastAsiaTheme="minorHAnsi"/>
                      <w:lang w:eastAsia="en-US"/>
                    </w:rPr>
                    <w:t xml:space="preserve"> </w:t>
                  </w:r>
                </w:p>
                <w:p w:rsidR="00BB5188" w:rsidRPr="00BB5188" w:rsidRDefault="00BB5188" w:rsidP="00D65BBB">
                  <w:pPr>
                    <w:pStyle w:val="a4"/>
                    <w:rPr>
                      <w:rFonts w:eastAsiaTheme="minorHAnsi"/>
                      <w:lang w:eastAsia="en-US"/>
                    </w:rPr>
                  </w:pPr>
                  <w:r>
                    <w:rPr>
                      <w:rFonts w:eastAsiaTheme="minorHAnsi"/>
                      <w:lang w:eastAsia="en-US"/>
                    </w:rPr>
                    <w:t>3.Контроль, коррекция, оценка действий партнера</w:t>
                  </w:r>
                  <w:r>
                    <w:rPr>
                      <w:rFonts w:eastAsiaTheme="minorHAnsi"/>
                      <w:color w:val="000000"/>
                      <w:lang w:eastAsia="en-US"/>
                    </w:rPr>
                    <w:t>.</w:t>
                  </w:r>
                </w:p>
              </w:tc>
            </w:tr>
          </w:tbl>
          <w:p w:rsidR="00BB5188" w:rsidRDefault="00BB5188" w:rsidP="00BB5188">
            <w:pPr>
              <w:spacing w:line="276" w:lineRule="auto"/>
              <w:rPr>
                <w:lang w:eastAsia="en-US"/>
              </w:rPr>
            </w:pPr>
          </w:p>
        </w:tc>
      </w:tr>
      <w:tr w:rsidR="004B4BB1" w:rsidTr="00EE71D4">
        <w:trPr>
          <w:trHeight w:val="1543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</w:t>
            </w:r>
            <w:r w:rsidR="004B4BB1">
              <w:rPr>
                <w:lang w:eastAsia="en-US"/>
              </w:rPr>
              <w:t>.1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В.У.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Ф.М.</w:t>
            </w:r>
          </w:p>
        </w:tc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Соблюдение мер </w:t>
            </w:r>
            <w:proofErr w:type="spellStart"/>
            <w:r>
              <w:rPr>
                <w:lang w:eastAsia="en-US"/>
              </w:rPr>
              <w:t>безопас</w:t>
            </w:r>
            <w:proofErr w:type="spellEnd"/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ности</w:t>
            </w:r>
            <w:proofErr w:type="spellEnd"/>
            <w:r>
              <w:rPr>
                <w:lang w:eastAsia="en-US"/>
              </w:rPr>
              <w:t xml:space="preserve"> на занятиях по лыжной подготовке</w:t>
            </w: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Основы 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техники </w:t>
            </w:r>
            <w:proofErr w:type="spellStart"/>
            <w:r>
              <w:rPr>
                <w:lang w:eastAsia="en-US"/>
              </w:rPr>
              <w:t>безопасности,профилактика</w:t>
            </w:r>
            <w:proofErr w:type="spellEnd"/>
            <w:r>
              <w:rPr>
                <w:lang w:eastAsia="en-US"/>
              </w:rPr>
              <w:t xml:space="preserve"> травматизма</w:t>
            </w:r>
          </w:p>
        </w:tc>
        <w:tc>
          <w:tcPr>
            <w:tcW w:w="1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Инструктаж по технике безопасности на 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уроках по лыжной подготовке, история лыжного спорта. Одежда ,обувь и лыжный инвентарь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Фронтальный опрос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Инструкции и 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журнал по технике безопасности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</w:tc>
      </w:tr>
    </w:tbl>
    <w:p w:rsidR="004B4BB1" w:rsidRDefault="004B4BB1" w:rsidP="004B4BB1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771"/>
        <w:gridCol w:w="1452"/>
        <w:gridCol w:w="1496"/>
        <w:gridCol w:w="3054"/>
        <w:gridCol w:w="4019"/>
        <w:gridCol w:w="1702"/>
        <w:gridCol w:w="1561"/>
        <w:gridCol w:w="1043"/>
      </w:tblGrid>
      <w:tr w:rsidR="004B4BB1" w:rsidTr="00BB5188">
        <w:trPr>
          <w:trHeight w:val="1114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5</w:t>
            </w:r>
            <w:r w:rsidR="004B4BB1">
              <w:rPr>
                <w:lang w:eastAsia="en-US"/>
              </w:rPr>
              <w:t>.2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И.М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П.М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Лыжная подготовка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ДУ и навыки в лыжной подготовке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Закрепление поворотов  на месте, </w:t>
            </w:r>
            <w:r w:rsidR="00D92A9F">
              <w:rPr>
                <w:lang w:eastAsia="en-US"/>
              </w:rPr>
              <w:t>Закрепление  спуска и подъема способом «елочка»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Уметь выполнять  повороты на месте, спуск и подъем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Корректировка техники выполнения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Лыжный инвентарь, лыжня, горка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</w:tc>
      </w:tr>
      <w:tr w:rsidR="004B4BB1" w:rsidTr="00BB5188">
        <w:trPr>
          <w:trHeight w:val="939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</w:t>
            </w:r>
            <w:r w:rsidR="004B4BB1">
              <w:rPr>
                <w:lang w:eastAsia="en-US"/>
              </w:rPr>
              <w:t>.3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С.У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П.М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П.М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Лыжная подготовка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ДУ и навыки в лыжной подготовке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Прохождение дистанции- 1,5 км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Уметь проходить заданную дистанцию Уметь выполнять  попеременный </w:t>
            </w:r>
            <w:proofErr w:type="spellStart"/>
            <w:r>
              <w:rPr>
                <w:lang w:eastAsia="en-US"/>
              </w:rPr>
              <w:t>двухшажный</w:t>
            </w:r>
            <w:proofErr w:type="spellEnd"/>
            <w:r>
              <w:rPr>
                <w:lang w:eastAsia="en-US"/>
              </w:rPr>
              <w:t xml:space="preserve"> ход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Корректировка техники выполнения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Лыжный инвентарь, лыжня, горка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</w:tc>
      </w:tr>
      <w:tr w:rsidR="004B4BB1" w:rsidTr="00BB5188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</w:t>
            </w:r>
            <w:r w:rsidR="004B4BB1">
              <w:rPr>
                <w:lang w:eastAsia="en-US"/>
              </w:rPr>
              <w:t>.4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И.М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П.М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Ф.М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Лыжная подготовка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ДУ и навыки в лыжной подготовке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Обучение попеременному </w:t>
            </w:r>
            <w:proofErr w:type="spellStart"/>
            <w:r>
              <w:rPr>
                <w:lang w:eastAsia="en-US"/>
              </w:rPr>
              <w:t>двухшажному</w:t>
            </w:r>
            <w:proofErr w:type="spellEnd"/>
            <w:r>
              <w:rPr>
                <w:lang w:eastAsia="en-US"/>
              </w:rPr>
              <w:t xml:space="preserve"> ходу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Уметь выполнять  заданный ход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Корректировка техники выполнения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Лыжный инвентарь, лыжня, горка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Январь</w:t>
            </w:r>
          </w:p>
        </w:tc>
      </w:tr>
      <w:tr w:rsidR="004B4BB1" w:rsidTr="00BB5188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5.5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С.У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П.М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Лыжная подготовка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ДУ и навыки в лыжной подготовке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Прохождение дистанции- 1,5 км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Уметь проходить заданную 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дистанцию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Корректировка техники выполнения Фиксирование результата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Лыжный инвентарь, лыжня, секундомер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</w:tc>
      </w:tr>
      <w:tr w:rsidR="00BB5188" w:rsidTr="00BB5188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5.6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И.М</w:t>
            </w:r>
          </w:p>
          <w:p w:rsidR="00BB5188" w:rsidRDefault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П.М</w:t>
            </w:r>
          </w:p>
          <w:p w:rsidR="00BB5188" w:rsidRDefault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Ф.М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Лыжная подготовка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ДУ и навыки в лыжной подготовке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Обучение попеременному одношажному ходу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Уметь выполнять  заданный ход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Корректировка техники выполнения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Лыжный инвентарь, лыжня, горка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>
            <w:pPr>
              <w:spacing w:line="276" w:lineRule="auto"/>
              <w:rPr>
                <w:lang w:eastAsia="en-US"/>
              </w:rPr>
            </w:pPr>
          </w:p>
        </w:tc>
      </w:tr>
      <w:tr w:rsidR="00BB5188" w:rsidTr="00BB5188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5.7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С.У</w:t>
            </w:r>
          </w:p>
          <w:p w:rsidR="00BB5188" w:rsidRDefault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П.М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Лыжная подготовка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ДУ и навыки в лыжной подготовке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Прохождение дистанции-  1,5 км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Уметь проходить заданную дистанцию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Корректировка техники выполнения Фиксирование результата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Лыжный инвентарь, лыжня секундомер,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>
            <w:pPr>
              <w:spacing w:line="276" w:lineRule="auto"/>
              <w:rPr>
                <w:lang w:eastAsia="en-US"/>
              </w:rPr>
            </w:pPr>
          </w:p>
        </w:tc>
      </w:tr>
      <w:tr w:rsidR="00BB5188" w:rsidTr="00BB5188">
        <w:tc>
          <w:tcPr>
            <w:tcW w:w="1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88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5.8</w:t>
            </w:r>
          </w:p>
          <w:p w:rsidR="00BB5188" w:rsidRDefault="00BB5188">
            <w:pPr>
              <w:spacing w:line="276" w:lineRule="auto"/>
              <w:rPr>
                <w:lang w:eastAsia="en-US"/>
              </w:rPr>
            </w:pPr>
          </w:p>
          <w:p w:rsidR="00BB5188" w:rsidRDefault="00BB5188">
            <w:pPr>
              <w:spacing w:line="276" w:lineRule="auto"/>
              <w:rPr>
                <w:lang w:eastAsia="en-US"/>
              </w:rPr>
            </w:pPr>
          </w:p>
          <w:p w:rsidR="00BB5188" w:rsidRDefault="00BB5188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Пс.М</w:t>
            </w:r>
            <w:proofErr w:type="spellEnd"/>
          </w:p>
          <w:p w:rsidR="00BB5188" w:rsidRDefault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П.М</w:t>
            </w:r>
          </w:p>
          <w:p w:rsidR="00BB5188" w:rsidRDefault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Ф.М</w:t>
            </w:r>
          </w:p>
        </w:tc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Лыжная подготовка</w:t>
            </w:r>
          </w:p>
        </w:tc>
        <w:tc>
          <w:tcPr>
            <w:tcW w:w="4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ДУ и навыки в лыжной подготовке</w:t>
            </w:r>
          </w:p>
        </w:tc>
        <w:tc>
          <w:tcPr>
            <w:tcW w:w="9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Обучение одновременному </w:t>
            </w:r>
            <w:proofErr w:type="spellStart"/>
            <w:r>
              <w:rPr>
                <w:lang w:eastAsia="en-US"/>
              </w:rPr>
              <w:t>бесшажному</w:t>
            </w:r>
            <w:proofErr w:type="spellEnd"/>
            <w:r>
              <w:rPr>
                <w:lang w:eastAsia="en-US"/>
              </w:rPr>
              <w:t xml:space="preserve"> ходу</w:t>
            </w:r>
          </w:p>
        </w:tc>
        <w:tc>
          <w:tcPr>
            <w:tcW w:w="12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Уметь выполнять  заданный ход</w:t>
            </w:r>
          </w:p>
        </w:tc>
        <w:tc>
          <w:tcPr>
            <w:tcW w:w="5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Корректировка техники выполнения</w:t>
            </w:r>
          </w:p>
        </w:tc>
        <w:tc>
          <w:tcPr>
            <w:tcW w:w="5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Лыжный инвентарь, лыжня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>
            <w:pPr>
              <w:spacing w:line="276" w:lineRule="auto"/>
              <w:rPr>
                <w:lang w:eastAsia="en-US"/>
              </w:rPr>
            </w:pPr>
          </w:p>
        </w:tc>
      </w:tr>
      <w:tr w:rsidR="00BB5188" w:rsidTr="00BB5188">
        <w:tc>
          <w:tcPr>
            <w:tcW w:w="1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188" w:rsidRDefault="00BB5188">
            <w:pPr>
              <w:rPr>
                <w:lang w:eastAsia="en-US"/>
              </w:rPr>
            </w:pPr>
          </w:p>
        </w:tc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188" w:rsidRDefault="00BB5188">
            <w:pPr>
              <w:rPr>
                <w:lang w:eastAsia="en-US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188" w:rsidRDefault="00BB5188">
            <w:pPr>
              <w:rPr>
                <w:lang w:eastAsia="en-US"/>
              </w:rPr>
            </w:pPr>
          </w:p>
        </w:tc>
        <w:tc>
          <w:tcPr>
            <w:tcW w:w="4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188" w:rsidRDefault="00BB5188">
            <w:pPr>
              <w:rPr>
                <w:lang w:eastAsia="en-US"/>
              </w:rPr>
            </w:pPr>
          </w:p>
        </w:tc>
        <w:tc>
          <w:tcPr>
            <w:tcW w:w="9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188" w:rsidRDefault="00BB5188">
            <w:pPr>
              <w:rPr>
                <w:lang w:eastAsia="en-US"/>
              </w:rPr>
            </w:pPr>
          </w:p>
        </w:tc>
        <w:tc>
          <w:tcPr>
            <w:tcW w:w="12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188" w:rsidRDefault="00BB5188">
            <w:pPr>
              <w:rPr>
                <w:lang w:eastAsia="en-US"/>
              </w:rPr>
            </w:pPr>
          </w:p>
        </w:tc>
        <w:tc>
          <w:tcPr>
            <w:tcW w:w="5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188" w:rsidRDefault="00BB5188">
            <w:pPr>
              <w:rPr>
                <w:lang w:eastAsia="en-US"/>
              </w:rPr>
            </w:pP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188" w:rsidRDefault="00BB5188">
            <w:pPr>
              <w:rPr>
                <w:lang w:eastAsia="en-US"/>
              </w:rPr>
            </w:pP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188" w:rsidRDefault="00BB5188">
            <w:pPr>
              <w:spacing w:line="276" w:lineRule="auto"/>
              <w:rPr>
                <w:lang w:eastAsia="en-US"/>
              </w:rPr>
            </w:pPr>
          </w:p>
        </w:tc>
      </w:tr>
      <w:tr w:rsidR="00BB5188" w:rsidTr="00BB5188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5.9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С.У</w:t>
            </w:r>
          </w:p>
          <w:p w:rsidR="00BB5188" w:rsidRDefault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П.М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Лыжная подготовка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ДУ и навыки в </w:t>
            </w:r>
            <w:r>
              <w:rPr>
                <w:lang w:eastAsia="en-US"/>
              </w:rPr>
              <w:lastRenderedPageBreak/>
              <w:t>лыжной подготовке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Прохождение дистанции-  1,5 км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Уметь проходить заданную дистанцию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Корректировка техники </w:t>
            </w:r>
            <w:r>
              <w:rPr>
                <w:lang w:eastAsia="en-US"/>
              </w:rPr>
              <w:lastRenderedPageBreak/>
              <w:t>выполнения Фиксирование результата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Лыжный инвентарь, </w:t>
            </w:r>
            <w:r>
              <w:rPr>
                <w:lang w:eastAsia="en-US"/>
              </w:rPr>
              <w:lastRenderedPageBreak/>
              <w:t>лыжня, секундомер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>
            <w:pPr>
              <w:spacing w:line="276" w:lineRule="auto"/>
              <w:rPr>
                <w:lang w:eastAsia="en-US"/>
              </w:rPr>
            </w:pPr>
          </w:p>
        </w:tc>
      </w:tr>
      <w:tr w:rsidR="00BB5188" w:rsidTr="00BB5188">
        <w:trPr>
          <w:trHeight w:val="1132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5.</w:t>
            </w:r>
          </w:p>
          <w:p w:rsidR="00BB5188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С.У</w:t>
            </w:r>
          </w:p>
          <w:p w:rsidR="00BB5188" w:rsidRDefault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И.М</w:t>
            </w:r>
          </w:p>
          <w:p w:rsidR="00BB5188" w:rsidRDefault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П.М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Лыжная подготовка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ДУ и навыки в лыжной подготовке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Обучение  спуску в высокой стойке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Уметь выполнять  спуск в разных стойках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Корректировка техники выполнения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Лыжный инвентарь, горка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188" w:rsidRDefault="00BB518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Февраль</w:t>
            </w:r>
          </w:p>
        </w:tc>
      </w:tr>
      <w:tr w:rsidR="00D92A9F" w:rsidTr="00BB5188">
        <w:trPr>
          <w:trHeight w:val="1132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 w:rsidP="00D65BB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5.</w:t>
            </w:r>
          </w:p>
          <w:p w:rsidR="00D92A9F" w:rsidRDefault="00D92A9F" w:rsidP="00D65BB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 w:rsidP="00D65BB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С.У</w:t>
            </w:r>
          </w:p>
          <w:p w:rsidR="00D92A9F" w:rsidRDefault="00D92A9F" w:rsidP="00D65BB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П.М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 w:rsidP="00D65BB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Лыжная подготовка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 w:rsidP="00D65BB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ДУ и навыки в лыжной подготовке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 w:rsidP="00D65BB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Прохождение дистанции-  1,5 км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 w:rsidP="00D65BB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Уметь проходить заданную дистанцию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 w:rsidP="00D65BB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Корректировка техники выполнения Фиксирование результата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 w:rsidP="00D65BB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Лыжный инвентарь, лыжня, секундомер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 w:rsidP="00D65BBB">
            <w:pPr>
              <w:spacing w:line="276" w:lineRule="auto"/>
              <w:rPr>
                <w:lang w:eastAsia="en-US"/>
              </w:rPr>
            </w:pPr>
          </w:p>
        </w:tc>
      </w:tr>
      <w:tr w:rsidR="00D92A9F" w:rsidTr="00BB5188">
        <w:trPr>
          <w:trHeight w:val="990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 w:rsidP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5.</w:t>
            </w:r>
          </w:p>
          <w:p w:rsidR="00D92A9F" w:rsidRDefault="00D92A9F" w:rsidP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С.У</w:t>
            </w:r>
          </w:p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И.М</w:t>
            </w:r>
          </w:p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П.М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Лыжная подготовка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ДУ и навыки в лыжной подготовке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Обучение </w:t>
            </w:r>
          </w:p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спуску в низкой стойке, торможение «плугом»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Уметь выполнять  спуск в разных стойках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Корректировка техники выполнения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Лыжный инвентарь, горка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</w:p>
        </w:tc>
      </w:tr>
      <w:tr w:rsidR="00D92A9F" w:rsidTr="00BB5188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5.</w:t>
            </w:r>
          </w:p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</w:p>
          <w:p w:rsidR="00D92A9F" w:rsidRDefault="00D92A9F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С.У</w:t>
            </w:r>
          </w:p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П.М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Лыжная подготовка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ДУ и навыки в лыжной подготовке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Прохождение дистанции-  2 км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Уметь проходить заданную дистанцию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Корректировка техники выполнения Фиксирование результата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Лыжный инвентарь, лыжня, секундомер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</w:p>
        </w:tc>
      </w:tr>
      <w:tr w:rsidR="00D92A9F" w:rsidTr="00BB5188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5.</w:t>
            </w:r>
          </w:p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С.У</w:t>
            </w:r>
          </w:p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И.М</w:t>
            </w:r>
          </w:p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П.М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Лыжная подготовка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ДУ и навыки в лыжной подготовке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Спуск в средней стойке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Уметь выполнять  спуск в заданной стойке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Корректировка техники выполнения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Лыжный инвентарь, лыжня, горка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</w:p>
        </w:tc>
      </w:tr>
      <w:tr w:rsidR="00D92A9F" w:rsidTr="00BB5188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5.</w:t>
            </w:r>
          </w:p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У.У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Лыжная подготовка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ДУ и навыки в лыжной подготовке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КДП- 1км(5 </w:t>
            </w:r>
            <w:proofErr w:type="spellStart"/>
            <w:r>
              <w:rPr>
                <w:lang w:eastAsia="en-US"/>
              </w:rPr>
              <w:t>кл</w:t>
            </w:r>
            <w:proofErr w:type="spellEnd"/>
            <w:r>
              <w:rPr>
                <w:lang w:eastAsia="en-US"/>
              </w:rPr>
              <w:t>),2 км(6кл)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Уметь выполнять  прохождение дистанции на время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Фиксирование результата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Лыжный инвентарь, лыжня, секундомер, ЖУР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</w:p>
        </w:tc>
      </w:tr>
      <w:tr w:rsidR="00D92A9F" w:rsidTr="00BB5188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5.</w:t>
            </w:r>
          </w:p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С.У</w:t>
            </w:r>
          </w:p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И.М</w:t>
            </w:r>
          </w:p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П.М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Лыжная подготовка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ДУ и навыки в </w:t>
            </w:r>
            <w:r>
              <w:rPr>
                <w:lang w:eastAsia="en-US"/>
              </w:rPr>
              <w:lastRenderedPageBreak/>
              <w:t>лыжной подготовке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Лыжные гонки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Уметь выполнять  спуск в заданной стойке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Корректировка техники </w:t>
            </w:r>
            <w:r>
              <w:rPr>
                <w:lang w:eastAsia="en-US"/>
              </w:rPr>
              <w:lastRenderedPageBreak/>
              <w:t>выполнения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Лыжный инвентарь, </w:t>
            </w:r>
            <w:r>
              <w:rPr>
                <w:lang w:eastAsia="en-US"/>
              </w:rPr>
              <w:lastRenderedPageBreak/>
              <w:t>горка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</w:p>
        </w:tc>
      </w:tr>
      <w:tr w:rsidR="00D92A9F" w:rsidTr="00BB5188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4835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 w:rsidP="00D92A9F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Раздел 6. Волейбол (10 ч)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87"/>
              <w:gridCol w:w="14185"/>
            </w:tblGrid>
            <w:tr w:rsidR="00EE71D4" w:rsidRPr="00EE71D4" w:rsidTr="00D65BBB">
              <w:tc>
                <w:tcPr>
                  <w:tcW w:w="2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EE71D4" w:rsidRDefault="00EE71D4" w:rsidP="00D65BBB">
                  <w:pPr>
                    <w:spacing w:line="276" w:lineRule="auto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УУД</w:t>
                  </w:r>
                </w:p>
              </w:tc>
              <w:tc>
                <w:tcPr>
                  <w:tcW w:w="476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E71D4" w:rsidRDefault="00EE71D4" w:rsidP="00D65BBB">
                  <w:pPr>
                    <w:spacing w:line="276" w:lineRule="auto"/>
                    <w:rPr>
                      <w:rFonts w:eastAsiaTheme="minorHAnsi"/>
                      <w:lang w:eastAsia="en-US"/>
                    </w:rPr>
                  </w:pPr>
                  <w:r>
                    <w:rPr>
                      <w:rFonts w:eastAsiaTheme="minorHAnsi"/>
                      <w:lang w:eastAsia="en-US"/>
                    </w:rPr>
                    <w:t>1. Установление учащимися    связи между целью учебной деятельности и ее мотивом;</w:t>
                  </w:r>
                </w:p>
                <w:p w:rsidR="00EE71D4" w:rsidRDefault="00EE71D4" w:rsidP="00D65BBB">
                  <w:pPr>
                    <w:spacing w:line="276" w:lineRule="auto"/>
                    <w:rPr>
                      <w:rFonts w:eastAsiaTheme="minorHAnsi"/>
                      <w:lang w:eastAsia="en-US"/>
                    </w:rPr>
                  </w:pPr>
                  <w:r>
                    <w:rPr>
                      <w:rFonts w:eastAsiaTheme="minorHAnsi"/>
                      <w:lang w:eastAsia="en-US"/>
                    </w:rPr>
                    <w:t>2.</w:t>
                  </w:r>
                  <w:r>
                    <w:rPr>
                      <w:rFonts w:eastAsiaTheme="minorHAnsi"/>
                      <w:i/>
                      <w:iCs/>
                      <w:color w:val="000000"/>
                      <w:lang w:eastAsia="en-US"/>
                    </w:rPr>
                    <w:t xml:space="preserve"> </w:t>
                  </w:r>
                  <w:r>
                    <w:rPr>
                      <w:rFonts w:eastAsiaTheme="minorHAnsi"/>
                      <w:iCs/>
                      <w:color w:val="000000"/>
                      <w:lang w:eastAsia="en-US"/>
                    </w:rPr>
                    <w:t>Планирование</w:t>
                  </w:r>
                  <w:r>
                    <w:rPr>
                      <w:rFonts w:eastAsiaTheme="minorHAnsi"/>
                      <w:color w:val="000000"/>
                      <w:lang w:eastAsia="en-US"/>
                    </w:rPr>
                    <w:t xml:space="preserve"> учебного сотрудничества с учителем и сверстниками </w:t>
                  </w:r>
                  <w:r>
                    <w:rPr>
                      <w:rFonts w:eastAsiaTheme="minorHAnsi"/>
                      <w:lang w:eastAsia="en-US"/>
                    </w:rPr>
                    <w:t>– определение целей, функций участников, способов взаимодействия;</w:t>
                  </w:r>
                </w:p>
                <w:p w:rsidR="00EE71D4" w:rsidRPr="00EE71D4" w:rsidRDefault="00EE71D4" w:rsidP="00D65BBB">
                  <w:pPr>
                    <w:spacing w:line="276" w:lineRule="auto"/>
                    <w:rPr>
                      <w:rFonts w:eastAsiaTheme="minorHAnsi"/>
                      <w:lang w:eastAsia="en-US"/>
                    </w:rPr>
                  </w:pPr>
                  <w:r>
                    <w:rPr>
                      <w:rFonts w:eastAsiaTheme="minorHAnsi"/>
                      <w:lang w:eastAsia="en-US"/>
                    </w:rPr>
                    <w:t xml:space="preserve">3. </w:t>
                  </w:r>
                  <w:r>
                    <w:rPr>
                      <w:rFonts w:eastAsiaTheme="minorHAnsi"/>
                      <w:iCs/>
                      <w:lang w:eastAsia="en-US"/>
                    </w:rPr>
                    <w:t>Контрол</w:t>
                  </w:r>
                  <w:r>
                    <w:rPr>
                      <w:rFonts w:eastAsiaTheme="minorHAnsi"/>
                      <w:i/>
                      <w:iCs/>
                      <w:lang w:eastAsia="en-US"/>
                    </w:rPr>
                    <w:t>ь</w:t>
                  </w:r>
                  <w:r>
                    <w:rPr>
                      <w:rFonts w:eastAsiaTheme="minorHAnsi"/>
                      <w:lang w:eastAsia="en-US"/>
                    </w:rPr>
                    <w:t xml:space="preserve"> в форме сличения способа действия и его результата с заданным эталоном с целью обнаружения отклонений от него.</w:t>
                  </w:r>
                </w:p>
              </w:tc>
            </w:tr>
          </w:tbl>
          <w:p w:rsidR="00EE71D4" w:rsidRDefault="00EE71D4" w:rsidP="00D92A9F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</w:tr>
      <w:tr w:rsidR="00D92A9F" w:rsidTr="00BB5188">
        <w:trPr>
          <w:trHeight w:val="607"/>
        </w:trPr>
        <w:tc>
          <w:tcPr>
            <w:tcW w:w="1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6.1</w:t>
            </w:r>
          </w:p>
        </w:tc>
        <w:tc>
          <w:tcPr>
            <w:tcW w:w="2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С.У</w:t>
            </w:r>
          </w:p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Г.М</w:t>
            </w:r>
          </w:p>
          <w:p w:rsidR="00D92A9F" w:rsidRDefault="00D92A9F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4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Волейбол</w:t>
            </w:r>
          </w:p>
        </w:tc>
        <w:tc>
          <w:tcPr>
            <w:tcW w:w="4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ДУ и навыки, основные ТТД в спортиграх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Техника безопасности на занятиях по спортивным играм</w:t>
            </w:r>
          </w:p>
        </w:tc>
        <w:tc>
          <w:tcPr>
            <w:tcW w:w="12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Знать ТБ на занятиях по спортивным играм</w:t>
            </w:r>
          </w:p>
        </w:tc>
        <w:tc>
          <w:tcPr>
            <w:tcW w:w="5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Корректировка техники выполнения</w:t>
            </w:r>
          </w:p>
        </w:tc>
        <w:tc>
          <w:tcPr>
            <w:tcW w:w="5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Волейбольная площадка, мячи, свисток</w:t>
            </w:r>
          </w:p>
        </w:tc>
        <w:tc>
          <w:tcPr>
            <w:tcW w:w="3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</w:p>
        </w:tc>
      </w:tr>
      <w:tr w:rsidR="00D92A9F" w:rsidTr="00BB5188">
        <w:trPr>
          <w:trHeight w:val="825"/>
        </w:trPr>
        <w:tc>
          <w:tcPr>
            <w:tcW w:w="1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9F" w:rsidRDefault="00D92A9F">
            <w:pPr>
              <w:rPr>
                <w:lang w:eastAsia="en-US"/>
              </w:rPr>
            </w:pPr>
          </w:p>
        </w:tc>
        <w:tc>
          <w:tcPr>
            <w:tcW w:w="24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9F" w:rsidRDefault="00D92A9F">
            <w:pPr>
              <w:rPr>
                <w:lang w:eastAsia="en-US"/>
              </w:rPr>
            </w:pPr>
          </w:p>
        </w:tc>
        <w:tc>
          <w:tcPr>
            <w:tcW w:w="4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9F" w:rsidRDefault="00D92A9F">
            <w:pPr>
              <w:rPr>
                <w:lang w:eastAsia="en-US"/>
              </w:rPr>
            </w:pPr>
          </w:p>
        </w:tc>
        <w:tc>
          <w:tcPr>
            <w:tcW w:w="4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9F" w:rsidRDefault="00D92A9F">
            <w:pPr>
              <w:rPr>
                <w:lang w:eastAsia="en-US"/>
              </w:rPr>
            </w:pP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Пионербол. Учебно-тренировочная игра с элементами волейбола</w:t>
            </w:r>
          </w:p>
          <w:p w:rsidR="00D92A9F" w:rsidRDefault="00D92A9F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2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9F" w:rsidRDefault="00D92A9F">
            <w:pPr>
              <w:rPr>
                <w:lang w:eastAsia="en-US"/>
              </w:rPr>
            </w:pPr>
          </w:p>
        </w:tc>
        <w:tc>
          <w:tcPr>
            <w:tcW w:w="5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9F" w:rsidRDefault="00D92A9F">
            <w:pPr>
              <w:rPr>
                <w:lang w:eastAsia="en-US"/>
              </w:rPr>
            </w:pPr>
          </w:p>
        </w:tc>
        <w:tc>
          <w:tcPr>
            <w:tcW w:w="5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9F" w:rsidRDefault="00D92A9F">
            <w:pPr>
              <w:rPr>
                <w:lang w:eastAsia="en-US"/>
              </w:rPr>
            </w:pPr>
          </w:p>
        </w:tc>
        <w:tc>
          <w:tcPr>
            <w:tcW w:w="3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2A9F" w:rsidRDefault="00D92A9F">
            <w:pPr>
              <w:rPr>
                <w:lang w:eastAsia="en-US"/>
              </w:rPr>
            </w:pPr>
          </w:p>
        </w:tc>
      </w:tr>
      <w:tr w:rsidR="00D92A9F" w:rsidTr="00BB5188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6.2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С.У</w:t>
            </w:r>
          </w:p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Г.М</w:t>
            </w:r>
          </w:p>
          <w:p w:rsidR="00D92A9F" w:rsidRDefault="00D92A9F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Волейбол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ДУ и навыки, основные ТТД в спортиграх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Закрепление передач через сетку в волейболе в парах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Уметь выполнять передачи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Корректировка техники выполнения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Волейбольная площадка, мячи, свисток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Март</w:t>
            </w:r>
          </w:p>
        </w:tc>
      </w:tr>
      <w:tr w:rsidR="00D92A9F" w:rsidTr="00BB5188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6.3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С.У</w:t>
            </w:r>
          </w:p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Г.М</w:t>
            </w:r>
          </w:p>
          <w:p w:rsidR="00D92A9F" w:rsidRDefault="00D92A9F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Волейбол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ДУ и навыки, основные ТТД в спортиграх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Закрепление передач через сетку в волейболе в парах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Уметь выполнять передачи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Корректировка техники выполнения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Волейбольная площадка, мячи, свисток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</w:p>
        </w:tc>
      </w:tr>
      <w:tr w:rsidR="00D92A9F" w:rsidTr="00BB5188">
        <w:trPr>
          <w:trHeight w:val="2222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6.4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С.У</w:t>
            </w:r>
          </w:p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Г.М</w:t>
            </w:r>
          </w:p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И.М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Волейбол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ДУ и навыки, основные ТТД в спортиграх</w:t>
            </w:r>
          </w:p>
          <w:p w:rsidR="00D92A9F" w:rsidRDefault="00D92A9F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Обучение  нижней прямой  подачи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Уметь выполнять одну из видов подач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Корректировка техники выполнения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Волейбольная площадка, мячи, свисток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</w:p>
        </w:tc>
      </w:tr>
      <w:tr w:rsidR="00D92A9F" w:rsidTr="00BB5188">
        <w:trPr>
          <w:trHeight w:val="1904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6.5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С.У</w:t>
            </w:r>
          </w:p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Г.М</w:t>
            </w:r>
          </w:p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И.М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Волейбол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ДУ и навыки, основные ТТД в спортиграх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Обучение боковой подаче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Уметь выполнять одну из видов подач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Корректировка техники выполнения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Волейбольная площадка, мячи, свисток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</w:p>
        </w:tc>
      </w:tr>
      <w:tr w:rsidR="00D92A9F" w:rsidTr="00BB5188">
        <w:trPr>
          <w:trHeight w:val="1904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6.6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С.У</w:t>
            </w:r>
          </w:p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Г.М</w:t>
            </w:r>
          </w:p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И.М</w:t>
            </w:r>
          </w:p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Н.У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Волейбол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ДУ и навыки, основные ТТД в спортиграх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Обучение  верхней прямой подаче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Уметь выполнять одну из видов подач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Корректировка техники выполнения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Волейбольная площадка, мячи, свисток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</w:p>
        </w:tc>
      </w:tr>
      <w:tr w:rsidR="00D92A9F" w:rsidTr="00BB5188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6.7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С.У</w:t>
            </w:r>
          </w:p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Г.М</w:t>
            </w:r>
          </w:p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И.М</w:t>
            </w:r>
          </w:p>
          <w:p w:rsidR="00D92A9F" w:rsidRDefault="00D92A9F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Волейбол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ДУ и навыки, основные ТТД в спортиграх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Передача мяча над собой на месте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Уметь выполнять передачи мяча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Корректировка техники выполнения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Волейбольная площадка, мячи, свисток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</w:p>
        </w:tc>
      </w:tr>
      <w:tr w:rsidR="00D92A9F" w:rsidTr="00BB5188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6.8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С.У</w:t>
            </w:r>
          </w:p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Г.М</w:t>
            </w:r>
          </w:p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И.М</w:t>
            </w:r>
          </w:p>
          <w:p w:rsidR="00D92A9F" w:rsidRDefault="00D92A9F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Волейбол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ДУ и навыки, основные ТТД в спортиграх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Передача мяча через сетку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Уметь выполнять передачи мяча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Корректировка техники выполнения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Волейбольная площадка, мячи, свисток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</w:p>
        </w:tc>
      </w:tr>
      <w:tr w:rsidR="00D92A9F" w:rsidTr="00BB5188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 w:rsidP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6.9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С.У</w:t>
            </w:r>
          </w:p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Г.М</w:t>
            </w:r>
          </w:p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И.М</w:t>
            </w:r>
          </w:p>
          <w:p w:rsidR="00D92A9F" w:rsidRDefault="00D92A9F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Волейбол 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ДУ и навыки, основные ТТД в спортиграх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Игра на укороченной площадке 2:2,3:3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Уметь применять основные элементы техники в игре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Корректировка техники выполнения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Волейбольная площадка, мячи, свисток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</w:p>
        </w:tc>
      </w:tr>
      <w:tr w:rsidR="00D92A9F" w:rsidTr="00BB5188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6.</w:t>
            </w:r>
          </w:p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С.У</w:t>
            </w:r>
          </w:p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Г.М</w:t>
            </w:r>
          </w:p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И.М</w:t>
            </w:r>
          </w:p>
          <w:p w:rsidR="00D92A9F" w:rsidRDefault="00D92A9F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Волейбол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ДУ и навыки, основные ТТД в спортиграх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Пионербол с элементами волейбола</w:t>
            </w:r>
          </w:p>
        </w:tc>
        <w:tc>
          <w:tcPr>
            <w:tcW w:w="1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Уметь применять основные элементы техники в игре</w:t>
            </w:r>
          </w:p>
        </w:tc>
        <w:tc>
          <w:tcPr>
            <w:tcW w:w="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Корректировка техники выполнения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Волейбольная площадка, мячи, свисток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2A9F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Апрель</w:t>
            </w:r>
          </w:p>
        </w:tc>
      </w:tr>
    </w:tbl>
    <w:p w:rsidR="004B4BB1" w:rsidRDefault="004B4BB1" w:rsidP="004B4BB1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"/>
        <w:gridCol w:w="680"/>
        <w:gridCol w:w="1590"/>
        <w:gridCol w:w="1668"/>
        <w:gridCol w:w="2981"/>
        <w:gridCol w:w="3522"/>
        <w:gridCol w:w="1769"/>
        <w:gridCol w:w="1915"/>
        <w:gridCol w:w="973"/>
      </w:tblGrid>
      <w:tr w:rsidR="004B4BB1" w:rsidTr="00EE71D4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D92A9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4835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D92A9F" w:rsidP="00D92A9F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Раздел 7. Легкая атлетика(</w:t>
            </w:r>
            <w:r w:rsidR="004B4BB1">
              <w:rPr>
                <w:b/>
                <w:lang w:eastAsia="en-US"/>
              </w:rPr>
              <w:t>7 ч.)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720"/>
              <w:gridCol w:w="14152"/>
            </w:tblGrid>
            <w:tr w:rsidR="00EE71D4" w:rsidRPr="00EE71D4" w:rsidTr="00EE71D4">
              <w:trPr>
                <w:trHeight w:val="1381"/>
              </w:trPr>
              <w:tc>
                <w:tcPr>
                  <w:tcW w:w="2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EE71D4" w:rsidRDefault="00EE71D4" w:rsidP="00D65BBB">
                  <w:pPr>
                    <w:spacing w:line="276" w:lineRule="auto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УУД</w:t>
                  </w:r>
                </w:p>
              </w:tc>
              <w:tc>
                <w:tcPr>
                  <w:tcW w:w="476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E71D4" w:rsidRDefault="00EE71D4" w:rsidP="00D65BBB">
                  <w:pPr>
                    <w:numPr>
                      <w:ilvl w:val="0"/>
                      <w:numId w:val="8"/>
                    </w:numPr>
                    <w:spacing w:before="100" w:beforeAutospacing="1" w:after="100" w:afterAutospacing="1" w:line="276" w:lineRule="auto"/>
                    <w:ind w:left="0"/>
                    <w:rPr>
                      <w:rFonts w:eastAsiaTheme="minorHAnsi"/>
                      <w:lang w:eastAsia="en-US"/>
                    </w:rPr>
                  </w:pPr>
                  <w:r>
                    <w:rPr>
                      <w:rFonts w:eastAsiaTheme="minorHAnsi"/>
                      <w:lang w:eastAsia="en-US"/>
                    </w:rPr>
                    <w:t>Способность к мобилизации сил и энергии; способность к волевому усилию – выбору в ситуации мотивационного конфликта и к преодолению препятствий;</w:t>
                  </w:r>
                </w:p>
                <w:p w:rsidR="00EE71D4" w:rsidRDefault="00EE71D4" w:rsidP="00D65BBB">
                  <w:pPr>
                    <w:numPr>
                      <w:ilvl w:val="0"/>
                      <w:numId w:val="8"/>
                    </w:numPr>
                    <w:spacing w:before="100" w:beforeAutospacing="1" w:after="100" w:afterAutospacing="1" w:line="276" w:lineRule="auto"/>
                    <w:ind w:left="0"/>
                    <w:rPr>
                      <w:rFonts w:eastAsiaTheme="minorHAnsi"/>
                      <w:lang w:eastAsia="en-US"/>
                    </w:rPr>
                  </w:pPr>
                  <w:r>
                    <w:rPr>
                      <w:rFonts w:eastAsiaTheme="minorHAnsi"/>
                      <w:color w:val="000000"/>
                      <w:lang w:eastAsia="en-US"/>
                    </w:rPr>
                    <w:t>Самостоятельное выделение и формулирование познавательной цели;</w:t>
                  </w:r>
                  <w:r>
                    <w:rPr>
                      <w:rFonts w:eastAsiaTheme="minorHAnsi"/>
                      <w:lang w:eastAsia="en-US"/>
                    </w:rPr>
                    <w:t xml:space="preserve"> </w:t>
                  </w:r>
                </w:p>
                <w:p w:rsidR="00EE71D4" w:rsidRPr="00EE71D4" w:rsidRDefault="00EE71D4" w:rsidP="00D65BBB">
                  <w:pPr>
                    <w:numPr>
                      <w:ilvl w:val="0"/>
                      <w:numId w:val="8"/>
                    </w:numPr>
                    <w:spacing w:before="100" w:beforeAutospacing="1" w:after="100" w:afterAutospacing="1" w:line="276" w:lineRule="auto"/>
                    <w:ind w:left="0"/>
                    <w:rPr>
                      <w:rFonts w:eastAsiaTheme="minorHAnsi"/>
                      <w:lang w:eastAsia="en-US"/>
                    </w:rPr>
                  </w:pPr>
                  <w:r>
                    <w:rPr>
                      <w:rFonts w:eastAsiaTheme="minorHAnsi"/>
                      <w:lang w:eastAsia="en-US"/>
                    </w:rPr>
                    <w:t>Контроль, коррекция, оценка действий партнера</w:t>
                  </w:r>
                </w:p>
              </w:tc>
            </w:tr>
          </w:tbl>
          <w:p w:rsidR="00EE71D4" w:rsidRDefault="00EE71D4" w:rsidP="00D92A9F">
            <w:pPr>
              <w:spacing w:line="276" w:lineRule="auto"/>
              <w:jc w:val="center"/>
              <w:rPr>
                <w:lang w:eastAsia="en-US"/>
              </w:rPr>
            </w:pPr>
          </w:p>
        </w:tc>
      </w:tr>
      <w:tr w:rsidR="004B4BB1" w:rsidTr="00EE71D4">
        <w:trPr>
          <w:trHeight w:val="838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EE71D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7</w:t>
            </w:r>
            <w:r w:rsidR="004B4BB1">
              <w:rPr>
                <w:lang w:eastAsia="en-US"/>
              </w:rPr>
              <w:t>.1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В.У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Г.М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Соблюдение мер безопасности на занятиях по легкой атлетике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Основы 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техники безопасности профилактика травматизма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Правила безопасного поведения на занятиях по легкой атлетике, правила соревнований в беге , прыжках и метании</w:t>
            </w:r>
          </w:p>
        </w:tc>
        <w:tc>
          <w:tcPr>
            <w:tcW w:w="16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Фронтальный опрос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Инструкции и 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журнал по технике безопасности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</w:tc>
      </w:tr>
      <w:tr w:rsidR="004B4BB1" w:rsidTr="00EE71D4">
        <w:trPr>
          <w:trHeight w:val="1904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EE71D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7</w:t>
            </w:r>
            <w:r w:rsidR="004B4BB1">
              <w:rPr>
                <w:lang w:eastAsia="en-US"/>
              </w:rPr>
              <w:t>.2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П.М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И.М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Легкая атлетика (прыжки в высоту)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ДУ и навыки, основные ТТД в лёгкой атлетике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Обучение  прыжку в высоту -разбег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Уметь выполнять правильный разбег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Корректировка техники исполнения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Оборудование для прыжков в высоту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</w:tc>
      </w:tr>
      <w:tr w:rsidR="004B4BB1" w:rsidTr="00EE71D4">
        <w:trPr>
          <w:trHeight w:val="1904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EE71D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7</w:t>
            </w:r>
            <w:r w:rsidR="004B4BB1">
              <w:rPr>
                <w:lang w:eastAsia="en-US"/>
              </w:rPr>
              <w:t>.3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П.М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И.М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Легкая атлетика (прыжки в высоту)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ДУ и навыки, основные ТТД в лёгкой атлетике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1D4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Обучение прыжку в высоту с </w:t>
            </w:r>
            <w:proofErr w:type="gramStart"/>
            <w:r>
              <w:rPr>
                <w:lang w:eastAsia="en-US"/>
              </w:rPr>
              <w:t>разбега  -</w:t>
            </w:r>
            <w:proofErr w:type="gramEnd"/>
            <w:r>
              <w:rPr>
                <w:lang w:eastAsia="en-US"/>
              </w:rPr>
              <w:t>отталкивание</w:t>
            </w:r>
            <w:r w:rsidR="00EE71D4">
              <w:rPr>
                <w:lang w:eastAsia="en-US"/>
              </w:rPr>
              <w:t>,</w:t>
            </w:r>
          </w:p>
          <w:p w:rsidR="004B4BB1" w:rsidRDefault="00EE71D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приземление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Уметь выполнять правильное отталкивание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Корректировка техники исполнения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Оборудование для прыжков в высоту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</w:tc>
      </w:tr>
      <w:tr w:rsidR="004B4BB1" w:rsidTr="00EE71D4"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EE71D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7.4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П.М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И.М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У.У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Легкая атлетика (прыжки в высоту)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ДУ и навыки, основные ТТД в лёгкой атлетике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Контроль двигательной подготовленности- прыжок в высоту с разбега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Уметь выполнять прыжок в высоту с разбега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Фиксирование результата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Оборудование для прыжков в высоту , ЖУР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</w:tc>
      </w:tr>
      <w:tr w:rsidR="004B4BB1" w:rsidTr="00EE71D4">
        <w:trPr>
          <w:trHeight w:val="1656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EE71D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7.5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Ф.М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И.М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ДУ и навыки, основные ТТД в лёгкой атлетике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Метание теннисного мяча в вертикальную цель(1х1)  с расстояния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6-10 м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Уметь выполнять метание  мяча в вертикальную цель с заданного расстояния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Корректировка техники исполнения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Спортплощадка, рулетка, мячи для метания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</w:tc>
      </w:tr>
      <w:tr w:rsidR="00EE71D4" w:rsidTr="00EE71D4">
        <w:trPr>
          <w:trHeight w:val="1787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1D4" w:rsidRDefault="00EE71D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7.6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1D4" w:rsidRDefault="00EE71D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Ф.М</w:t>
            </w:r>
          </w:p>
          <w:p w:rsidR="00EE71D4" w:rsidRDefault="00EE71D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И.М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1D4" w:rsidRDefault="00EE71D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Легкая атлетика (метание)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1D4" w:rsidRDefault="00EE71D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ДУ и навыки, основные ТТД в лёгкой атлетике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E71D4" w:rsidRDefault="00EE71D4" w:rsidP="00E74FC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Метание теннисного мяча на заданное расстояние с 4-5 бросковых шагов в коридор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1D4" w:rsidRDefault="00EE71D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Уметь выполнять метание  мяча в горизонтальную  цель на заданное расстояние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1D4" w:rsidRDefault="00EE71D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Корректировка техники исполнения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1D4" w:rsidRDefault="00EE71D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Спортплощадка, рулетка, мячи для метания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71D4" w:rsidRDefault="00EE71D4">
            <w:pPr>
              <w:spacing w:line="276" w:lineRule="auto"/>
              <w:rPr>
                <w:lang w:eastAsia="en-US"/>
              </w:rPr>
            </w:pPr>
          </w:p>
        </w:tc>
      </w:tr>
      <w:tr w:rsidR="004B4BB1" w:rsidTr="00EE71D4">
        <w:trPr>
          <w:trHeight w:val="2222"/>
        </w:trPr>
        <w:tc>
          <w:tcPr>
            <w:tcW w:w="1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EE71D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7.7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П.М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И.М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Г.М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Легкая атлетика (эстафет-</w:t>
            </w:r>
          </w:p>
          <w:p w:rsidR="004B4BB1" w:rsidRDefault="004B4BB1">
            <w:pPr>
              <w:spacing w:line="276" w:lineRule="auto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ный</w:t>
            </w:r>
            <w:proofErr w:type="spellEnd"/>
            <w:r>
              <w:rPr>
                <w:lang w:eastAsia="en-US"/>
              </w:rPr>
              <w:t xml:space="preserve"> бег)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ДУ и навыки, основные ТТД в лёгкой атлетике</w:t>
            </w:r>
          </w:p>
        </w:tc>
        <w:tc>
          <w:tcPr>
            <w:tcW w:w="9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Обучение  передаче, приему эстафетной палочки в коридоре 20 метров, </w:t>
            </w:r>
            <w:proofErr w:type="spellStart"/>
            <w:r>
              <w:rPr>
                <w:lang w:eastAsia="en-US"/>
              </w:rPr>
              <w:t>пробегание</w:t>
            </w:r>
            <w:proofErr w:type="spellEnd"/>
            <w:r>
              <w:rPr>
                <w:lang w:eastAsia="en-US"/>
              </w:rPr>
              <w:t xml:space="preserve"> эстафеты</w:t>
            </w:r>
            <w:r w:rsidR="00EE71D4">
              <w:rPr>
                <w:lang w:eastAsia="en-US"/>
              </w:rPr>
              <w:t xml:space="preserve"> с этапом 300 м</w:t>
            </w:r>
          </w:p>
        </w:tc>
        <w:tc>
          <w:tcPr>
            <w:tcW w:w="11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Уметь выполнять передачу и прием эстафеты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Корректировка техники передачи и приема эстафетной палочки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Беговая дорожка, эстафетные палочки, секундомер 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</w:tc>
      </w:tr>
    </w:tbl>
    <w:p w:rsidR="004B4BB1" w:rsidRDefault="004B4BB1" w:rsidP="004B4BB1">
      <w:pPr>
        <w:jc w:val="center"/>
        <w:rPr>
          <w:b/>
        </w:rPr>
      </w:pPr>
    </w:p>
    <w:p w:rsidR="004B4BB1" w:rsidRDefault="004B4BB1" w:rsidP="004B4BB1">
      <w:pPr>
        <w:jc w:val="center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"/>
        <w:gridCol w:w="751"/>
        <w:gridCol w:w="13449"/>
        <w:gridCol w:w="898"/>
      </w:tblGrid>
      <w:tr w:rsidR="004B4BB1" w:rsidTr="00EE71D4"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EE71D4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8.1</w:t>
            </w:r>
          </w:p>
        </w:tc>
        <w:tc>
          <w:tcPr>
            <w:tcW w:w="2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4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Подведение итогов учебного года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BB1" w:rsidRDefault="004B4BB1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Май </w:t>
            </w:r>
          </w:p>
        </w:tc>
      </w:tr>
    </w:tbl>
    <w:p w:rsidR="004B4BB1" w:rsidRDefault="004B4BB1" w:rsidP="004B4BB1">
      <w:pPr>
        <w:jc w:val="center"/>
        <w:rPr>
          <w:b/>
        </w:rPr>
      </w:pPr>
    </w:p>
    <w:p w:rsidR="004B4BB1" w:rsidRDefault="004B4BB1" w:rsidP="004B4BB1">
      <w:pPr>
        <w:jc w:val="center"/>
        <w:rPr>
          <w:b/>
        </w:rPr>
      </w:pPr>
    </w:p>
    <w:p w:rsidR="004B4BB1" w:rsidRDefault="004B4BB1" w:rsidP="004B4BB1">
      <w:pPr>
        <w:jc w:val="center"/>
        <w:rPr>
          <w:b/>
        </w:rPr>
      </w:pPr>
    </w:p>
    <w:p w:rsidR="004B4BB1" w:rsidRDefault="004B4BB1" w:rsidP="004B4BB1">
      <w:pPr>
        <w:jc w:val="center"/>
        <w:rPr>
          <w:b/>
        </w:rPr>
      </w:pPr>
    </w:p>
    <w:p w:rsidR="00EE71D4" w:rsidRDefault="00EE71D4" w:rsidP="004B4BB1">
      <w:pPr>
        <w:jc w:val="center"/>
        <w:rPr>
          <w:b/>
        </w:rPr>
      </w:pPr>
    </w:p>
    <w:p w:rsidR="00EE71D4" w:rsidRDefault="00EE71D4" w:rsidP="004B4BB1">
      <w:pPr>
        <w:jc w:val="center"/>
        <w:rPr>
          <w:b/>
        </w:rPr>
      </w:pPr>
    </w:p>
    <w:p w:rsidR="00EE71D4" w:rsidRDefault="00EE71D4" w:rsidP="004B4BB1">
      <w:pPr>
        <w:jc w:val="center"/>
        <w:rPr>
          <w:b/>
        </w:rPr>
      </w:pPr>
    </w:p>
    <w:p w:rsidR="00EE71D4" w:rsidRDefault="00EE71D4" w:rsidP="004B4BB1">
      <w:pPr>
        <w:jc w:val="center"/>
        <w:rPr>
          <w:b/>
        </w:rPr>
      </w:pPr>
    </w:p>
    <w:p w:rsidR="00EE71D4" w:rsidRDefault="00EE71D4" w:rsidP="004B4BB1">
      <w:pPr>
        <w:jc w:val="center"/>
        <w:rPr>
          <w:b/>
        </w:rPr>
      </w:pPr>
    </w:p>
    <w:p w:rsidR="00EE71D4" w:rsidRDefault="00EE71D4" w:rsidP="004B4BB1">
      <w:pPr>
        <w:jc w:val="center"/>
        <w:rPr>
          <w:b/>
        </w:rPr>
      </w:pPr>
    </w:p>
    <w:p w:rsidR="00EE71D4" w:rsidRDefault="00EE71D4" w:rsidP="004B4BB1">
      <w:pPr>
        <w:jc w:val="center"/>
        <w:rPr>
          <w:b/>
        </w:rPr>
      </w:pPr>
    </w:p>
    <w:p w:rsidR="00EE71D4" w:rsidRDefault="00EE71D4" w:rsidP="004B4BB1">
      <w:pPr>
        <w:jc w:val="center"/>
        <w:rPr>
          <w:b/>
        </w:rPr>
      </w:pPr>
    </w:p>
    <w:p w:rsidR="00EE71D4" w:rsidRDefault="00EE71D4" w:rsidP="004B4BB1">
      <w:pPr>
        <w:jc w:val="center"/>
        <w:rPr>
          <w:b/>
        </w:rPr>
      </w:pPr>
    </w:p>
    <w:p w:rsidR="00EE71D4" w:rsidRDefault="00EE71D4" w:rsidP="004B4BB1">
      <w:pPr>
        <w:jc w:val="center"/>
        <w:rPr>
          <w:b/>
        </w:rPr>
      </w:pPr>
    </w:p>
    <w:p w:rsidR="004B4BB1" w:rsidRDefault="004B4BB1" w:rsidP="004B4BB1">
      <w:pPr>
        <w:jc w:val="center"/>
        <w:rPr>
          <w:b/>
        </w:rPr>
      </w:pPr>
      <w:r>
        <w:rPr>
          <w:b/>
        </w:rPr>
        <w:lastRenderedPageBreak/>
        <w:t>МАТЕРИАЛЬНО-ТЕХНИЧЕСКОЕ ОСНАЩЕНИЕ</w:t>
      </w:r>
    </w:p>
    <w:tbl>
      <w:tblPr>
        <w:tblpPr w:leftFromText="180" w:rightFromText="180" w:bottomFromText="200" w:vertAnchor="text" w:horzAnchor="page" w:tblpX="3452" w:tblpY="1099"/>
        <w:tblW w:w="0" w:type="auto"/>
        <w:tblLook w:val="04A0" w:firstRow="1" w:lastRow="0" w:firstColumn="1" w:lastColumn="0" w:noHBand="0" w:noVBand="1"/>
      </w:tblPr>
      <w:tblGrid>
        <w:gridCol w:w="3591"/>
        <w:gridCol w:w="5980"/>
      </w:tblGrid>
      <w:tr w:rsidR="004B4BB1" w:rsidTr="004B4BB1"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B4BB1" w:rsidRDefault="004B4BB1">
            <w:pPr>
              <w:spacing w:after="200" w:line="276" w:lineRule="auto"/>
              <w:jc w:val="both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>Гимнастические маты</w:t>
            </w:r>
          </w:p>
        </w:tc>
        <w:tc>
          <w:tcPr>
            <w:tcW w:w="5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B4BB1" w:rsidRDefault="004B4BB1">
            <w:pPr>
              <w:spacing w:after="200" w:line="276" w:lineRule="auto"/>
              <w:jc w:val="both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 xml:space="preserve">12 </w:t>
            </w:r>
            <w:proofErr w:type="spellStart"/>
            <w:r>
              <w:rPr>
                <w:rFonts w:eastAsiaTheme="minorHAnsi" w:cstheme="minorBidi"/>
                <w:lang w:eastAsia="en-US"/>
              </w:rPr>
              <w:t>шт</w:t>
            </w:r>
            <w:proofErr w:type="spellEnd"/>
          </w:p>
        </w:tc>
      </w:tr>
      <w:tr w:rsidR="004B4BB1" w:rsidTr="004B4BB1"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B4BB1" w:rsidRDefault="004B4BB1">
            <w:pPr>
              <w:spacing w:after="200" w:line="276" w:lineRule="auto"/>
              <w:jc w:val="both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>Гимнастические стенки</w:t>
            </w:r>
          </w:p>
        </w:tc>
        <w:tc>
          <w:tcPr>
            <w:tcW w:w="5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B4BB1" w:rsidRDefault="004B4BB1">
            <w:pPr>
              <w:spacing w:after="200" w:line="276" w:lineRule="auto"/>
              <w:jc w:val="both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 xml:space="preserve">8 </w:t>
            </w:r>
            <w:proofErr w:type="spellStart"/>
            <w:r>
              <w:rPr>
                <w:rFonts w:eastAsiaTheme="minorHAnsi" w:cstheme="minorBidi"/>
                <w:lang w:eastAsia="en-US"/>
              </w:rPr>
              <w:t>шт</w:t>
            </w:r>
            <w:proofErr w:type="spellEnd"/>
          </w:p>
        </w:tc>
      </w:tr>
      <w:tr w:rsidR="004B4BB1" w:rsidTr="004B4BB1"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B4BB1" w:rsidRDefault="004B4BB1">
            <w:pPr>
              <w:spacing w:after="200" w:line="276" w:lineRule="auto"/>
              <w:jc w:val="both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>Гимнастические коврики</w:t>
            </w:r>
          </w:p>
        </w:tc>
        <w:tc>
          <w:tcPr>
            <w:tcW w:w="5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B4BB1" w:rsidRDefault="004B4BB1">
            <w:pPr>
              <w:spacing w:after="200" w:line="276" w:lineRule="auto"/>
              <w:jc w:val="both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 xml:space="preserve">25 </w:t>
            </w:r>
            <w:proofErr w:type="spellStart"/>
            <w:r>
              <w:rPr>
                <w:rFonts w:eastAsiaTheme="minorHAnsi" w:cstheme="minorBidi"/>
                <w:lang w:eastAsia="en-US"/>
              </w:rPr>
              <w:t>шт</w:t>
            </w:r>
            <w:proofErr w:type="spellEnd"/>
          </w:p>
        </w:tc>
      </w:tr>
      <w:tr w:rsidR="004B4BB1" w:rsidTr="004B4BB1"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B4BB1" w:rsidRDefault="004B4BB1">
            <w:pPr>
              <w:spacing w:after="200" w:line="276" w:lineRule="auto"/>
              <w:jc w:val="both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>Волейбольная сетка</w:t>
            </w:r>
          </w:p>
        </w:tc>
        <w:tc>
          <w:tcPr>
            <w:tcW w:w="5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B4BB1" w:rsidRDefault="004B4BB1">
            <w:pPr>
              <w:spacing w:after="200" w:line="276" w:lineRule="auto"/>
              <w:jc w:val="both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 xml:space="preserve">1 </w:t>
            </w:r>
            <w:proofErr w:type="spellStart"/>
            <w:r>
              <w:rPr>
                <w:rFonts w:eastAsiaTheme="minorHAnsi" w:cstheme="minorBidi"/>
                <w:lang w:eastAsia="en-US"/>
              </w:rPr>
              <w:t>шт</w:t>
            </w:r>
            <w:proofErr w:type="spellEnd"/>
          </w:p>
        </w:tc>
      </w:tr>
      <w:tr w:rsidR="004B4BB1" w:rsidTr="004B4BB1"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B4BB1" w:rsidRDefault="004B4BB1">
            <w:pPr>
              <w:spacing w:after="200" w:line="276" w:lineRule="auto"/>
              <w:jc w:val="both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>Баскетбольные щиты с корзиной</w:t>
            </w:r>
          </w:p>
        </w:tc>
        <w:tc>
          <w:tcPr>
            <w:tcW w:w="5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B4BB1" w:rsidRDefault="004B4BB1">
            <w:pPr>
              <w:spacing w:after="200" w:line="276" w:lineRule="auto"/>
              <w:jc w:val="both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 xml:space="preserve">2 </w:t>
            </w:r>
            <w:proofErr w:type="spellStart"/>
            <w:r>
              <w:rPr>
                <w:rFonts w:eastAsiaTheme="minorHAnsi" w:cstheme="minorBidi"/>
                <w:lang w:eastAsia="en-US"/>
              </w:rPr>
              <w:t>шт</w:t>
            </w:r>
            <w:proofErr w:type="spellEnd"/>
          </w:p>
        </w:tc>
      </w:tr>
      <w:tr w:rsidR="004B4BB1" w:rsidTr="004B4BB1"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B4BB1" w:rsidRDefault="004B4BB1">
            <w:pPr>
              <w:spacing w:after="200" w:line="276" w:lineRule="auto"/>
              <w:jc w:val="both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>Перекладины</w:t>
            </w:r>
          </w:p>
        </w:tc>
        <w:tc>
          <w:tcPr>
            <w:tcW w:w="5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B4BB1" w:rsidRDefault="004B4BB1">
            <w:pPr>
              <w:spacing w:after="200" w:line="276" w:lineRule="auto"/>
              <w:jc w:val="both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 xml:space="preserve">2 </w:t>
            </w:r>
            <w:proofErr w:type="spellStart"/>
            <w:r>
              <w:rPr>
                <w:rFonts w:eastAsiaTheme="minorHAnsi" w:cstheme="minorBidi"/>
                <w:lang w:eastAsia="en-US"/>
              </w:rPr>
              <w:t>шт</w:t>
            </w:r>
            <w:proofErr w:type="spellEnd"/>
          </w:p>
        </w:tc>
      </w:tr>
      <w:tr w:rsidR="004B4BB1" w:rsidTr="004B4BB1"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B4BB1" w:rsidRDefault="004B4BB1">
            <w:pPr>
              <w:spacing w:after="200" w:line="276" w:lineRule="auto"/>
              <w:jc w:val="both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>Гимнастические скамейки</w:t>
            </w:r>
          </w:p>
        </w:tc>
        <w:tc>
          <w:tcPr>
            <w:tcW w:w="5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B4BB1" w:rsidRDefault="004B4BB1">
            <w:pPr>
              <w:spacing w:after="200" w:line="276" w:lineRule="auto"/>
              <w:jc w:val="both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>4шт</w:t>
            </w:r>
          </w:p>
        </w:tc>
      </w:tr>
      <w:tr w:rsidR="004B4BB1" w:rsidTr="004B4BB1"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B4BB1" w:rsidRDefault="004B4BB1">
            <w:pPr>
              <w:spacing w:after="200" w:line="276" w:lineRule="auto"/>
              <w:jc w:val="both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 xml:space="preserve">Обручи </w:t>
            </w:r>
          </w:p>
        </w:tc>
        <w:tc>
          <w:tcPr>
            <w:tcW w:w="5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B4BB1" w:rsidRDefault="004B4BB1">
            <w:pPr>
              <w:spacing w:after="200" w:line="276" w:lineRule="auto"/>
              <w:jc w:val="both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 xml:space="preserve">20 </w:t>
            </w:r>
            <w:proofErr w:type="spellStart"/>
            <w:r>
              <w:rPr>
                <w:rFonts w:eastAsiaTheme="minorHAnsi" w:cstheme="minorBidi"/>
                <w:lang w:eastAsia="en-US"/>
              </w:rPr>
              <w:t>шт</w:t>
            </w:r>
            <w:proofErr w:type="spellEnd"/>
          </w:p>
        </w:tc>
      </w:tr>
      <w:tr w:rsidR="004B4BB1" w:rsidTr="004B4BB1"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B4BB1" w:rsidRDefault="004B4BB1">
            <w:pPr>
              <w:spacing w:after="200" w:line="276" w:lineRule="auto"/>
              <w:jc w:val="both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>Гимнастические скакалки</w:t>
            </w:r>
          </w:p>
        </w:tc>
        <w:tc>
          <w:tcPr>
            <w:tcW w:w="5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B4BB1" w:rsidRDefault="004B4BB1">
            <w:pPr>
              <w:spacing w:after="200" w:line="276" w:lineRule="auto"/>
              <w:jc w:val="both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>30шт</w:t>
            </w:r>
          </w:p>
        </w:tc>
      </w:tr>
      <w:tr w:rsidR="004B4BB1" w:rsidTr="004B4BB1"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B4BB1" w:rsidRDefault="004B4BB1">
            <w:pPr>
              <w:spacing w:after="200" w:line="276" w:lineRule="auto"/>
              <w:jc w:val="both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>Гимнастические палки</w:t>
            </w:r>
          </w:p>
        </w:tc>
        <w:tc>
          <w:tcPr>
            <w:tcW w:w="5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B4BB1" w:rsidRDefault="004B4BB1">
            <w:pPr>
              <w:spacing w:after="200" w:line="276" w:lineRule="auto"/>
              <w:jc w:val="both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 xml:space="preserve">25 </w:t>
            </w:r>
            <w:proofErr w:type="spellStart"/>
            <w:r>
              <w:rPr>
                <w:rFonts w:eastAsiaTheme="minorHAnsi" w:cstheme="minorBidi"/>
                <w:lang w:eastAsia="en-US"/>
              </w:rPr>
              <w:t>шт</w:t>
            </w:r>
            <w:proofErr w:type="spellEnd"/>
          </w:p>
        </w:tc>
      </w:tr>
      <w:tr w:rsidR="004B4BB1" w:rsidTr="004B4BB1"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B4BB1" w:rsidRDefault="004B4BB1">
            <w:pPr>
              <w:spacing w:after="200" w:line="276" w:lineRule="auto"/>
              <w:jc w:val="both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>Баскетбольные мячи</w:t>
            </w:r>
          </w:p>
        </w:tc>
        <w:tc>
          <w:tcPr>
            <w:tcW w:w="5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B4BB1" w:rsidRDefault="004B4BB1">
            <w:pPr>
              <w:spacing w:after="200" w:line="276" w:lineRule="auto"/>
              <w:jc w:val="both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 xml:space="preserve">10 </w:t>
            </w:r>
            <w:proofErr w:type="spellStart"/>
            <w:r>
              <w:rPr>
                <w:rFonts w:eastAsiaTheme="minorHAnsi" w:cstheme="minorBidi"/>
                <w:lang w:eastAsia="en-US"/>
              </w:rPr>
              <w:t>шт</w:t>
            </w:r>
            <w:proofErr w:type="spellEnd"/>
          </w:p>
        </w:tc>
      </w:tr>
      <w:tr w:rsidR="004B4BB1" w:rsidTr="004B4BB1"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B4BB1" w:rsidRDefault="004B4BB1">
            <w:pPr>
              <w:spacing w:after="200" w:line="276" w:lineRule="auto"/>
              <w:jc w:val="both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>Волейбольные мячи</w:t>
            </w:r>
          </w:p>
        </w:tc>
        <w:tc>
          <w:tcPr>
            <w:tcW w:w="5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B4BB1" w:rsidRDefault="004B4BB1">
            <w:pPr>
              <w:spacing w:after="200" w:line="276" w:lineRule="auto"/>
              <w:jc w:val="both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 xml:space="preserve">10 </w:t>
            </w:r>
            <w:proofErr w:type="spellStart"/>
            <w:r>
              <w:rPr>
                <w:rFonts w:eastAsiaTheme="minorHAnsi" w:cstheme="minorBidi"/>
                <w:lang w:eastAsia="en-US"/>
              </w:rPr>
              <w:t>шт</w:t>
            </w:r>
            <w:proofErr w:type="spellEnd"/>
          </w:p>
        </w:tc>
      </w:tr>
      <w:tr w:rsidR="004B4BB1" w:rsidTr="004B4BB1"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B4BB1" w:rsidRDefault="004B4BB1">
            <w:pPr>
              <w:spacing w:after="200" w:line="276" w:lineRule="auto"/>
              <w:jc w:val="both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>Мячи для метания</w:t>
            </w:r>
          </w:p>
        </w:tc>
        <w:tc>
          <w:tcPr>
            <w:tcW w:w="5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B4BB1" w:rsidRDefault="004B4BB1">
            <w:pPr>
              <w:spacing w:after="200" w:line="276" w:lineRule="auto"/>
              <w:jc w:val="both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 xml:space="preserve">2 </w:t>
            </w:r>
            <w:proofErr w:type="spellStart"/>
            <w:r>
              <w:rPr>
                <w:rFonts w:eastAsiaTheme="minorHAnsi" w:cstheme="minorBidi"/>
                <w:lang w:eastAsia="en-US"/>
              </w:rPr>
              <w:t>шт</w:t>
            </w:r>
            <w:proofErr w:type="spellEnd"/>
          </w:p>
        </w:tc>
      </w:tr>
      <w:tr w:rsidR="004B4BB1" w:rsidTr="004B4BB1"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B4BB1" w:rsidRDefault="004B4BB1">
            <w:pPr>
              <w:spacing w:after="200" w:line="276" w:lineRule="auto"/>
              <w:jc w:val="both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>Футбольные мячи</w:t>
            </w:r>
          </w:p>
        </w:tc>
        <w:tc>
          <w:tcPr>
            <w:tcW w:w="5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B4BB1" w:rsidRDefault="004B4BB1">
            <w:pPr>
              <w:spacing w:after="200" w:line="276" w:lineRule="auto"/>
              <w:jc w:val="both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 xml:space="preserve">3 </w:t>
            </w:r>
            <w:proofErr w:type="spellStart"/>
            <w:r>
              <w:rPr>
                <w:rFonts w:eastAsiaTheme="minorHAnsi" w:cstheme="minorBidi"/>
                <w:lang w:eastAsia="en-US"/>
              </w:rPr>
              <w:t>шт</w:t>
            </w:r>
            <w:proofErr w:type="spellEnd"/>
          </w:p>
        </w:tc>
      </w:tr>
      <w:tr w:rsidR="004B4BB1" w:rsidTr="004B4BB1"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B4BB1" w:rsidRDefault="004B4BB1">
            <w:pPr>
              <w:spacing w:after="200" w:line="276" w:lineRule="auto"/>
              <w:jc w:val="both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>Набивные мячи</w:t>
            </w:r>
          </w:p>
        </w:tc>
        <w:tc>
          <w:tcPr>
            <w:tcW w:w="5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B4BB1" w:rsidRDefault="004B4BB1">
            <w:pPr>
              <w:spacing w:after="200" w:line="276" w:lineRule="auto"/>
              <w:jc w:val="both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 xml:space="preserve">16 </w:t>
            </w:r>
            <w:proofErr w:type="spellStart"/>
            <w:r>
              <w:rPr>
                <w:rFonts w:eastAsiaTheme="minorHAnsi" w:cstheme="minorBidi"/>
                <w:lang w:eastAsia="en-US"/>
              </w:rPr>
              <w:t>шт</w:t>
            </w:r>
            <w:proofErr w:type="spellEnd"/>
          </w:p>
        </w:tc>
      </w:tr>
      <w:tr w:rsidR="004B4BB1" w:rsidTr="004B4BB1"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B4BB1" w:rsidRDefault="004B4BB1">
            <w:pPr>
              <w:spacing w:after="200" w:line="276" w:lineRule="auto"/>
              <w:jc w:val="both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>Теннисные мячи</w:t>
            </w:r>
          </w:p>
        </w:tc>
        <w:tc>
          <w:tcPr>
            <w:tcW w:w="5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B4BB1" w:rsidRDefault="004B4BB1">
            <w:pPr>
              <w:spacing w:after="200" w:line="276" w:lineRule="auto"/>
              <w:jc w:val="both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 xml:space="preserve">10 </w:t>
            </w:r>
            <w:proofErr w:type="spellStart"/>
            <w:r>
              <w:rPr>
                <w:rFonts w:eastAsiaTheme="minorHAnsi" w:cstheme="minorBidi"/>
                <w:lang w:eastAsia="en-US"/>
              </w:rPr>
              <w:t>шт</w:t>
            </w:r>
            <w:proofErr w:type="spellEnd"/>
          </w:p>
        </w:tc>
      </w:tr>
      <w:tr w:rsidR="004B4BB1" w:rsidTr="004B4BB1"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B4BB1" w:rsidRDefault="004B4BB1">
            <w:pPr>
              <w:spacing w:after="200" w:line="276" w:lineRule="auto"/>
              <w:jc w:val="both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>Теннисные ракетки</w:t>
            </w:r>
          </w:p>
        </w:tc>
        <w:tc>
          <w:tcPr>
            <w:tcW w:w="5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B4BB1" w:rsidRDefault="004B4BB1">
            <w:pPr>
              <w:spacing w:after="200" w:line="276" w:lineRule="auto"/>
              <w:jc w:val="both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 xml:space="preserve">8 </w:t>
            </w:r>
            <w:proofErr w:type="spellStart"/>
            <w:r>
              <w:rPr>
                <w:rFonts w:eastAsiaTheme="minorHAnsi" w:cstheme="minorBidi"/>
                <w:lang w:eastAsia="en-US"/>
              </w:rPr>
              <w:t>шт</w:t>
            </w:r>
            <w:proofErr w:type="spellEnd"/>
          </w:p>
        </w:tc>
      </w:tr>
      <w:tr w:rsidR="004B4BB1" w:rsidTr="004B4BB1"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B4BB1" w:rsidRDefault="004B4BB1">
            <w:pPr>
              <w:spacing w:after="200" w:line="276" w:lineRule="auto"/>
              <w:jc w:val="both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lastRenderedPageBreak/>
              <w:t>Эстафетные палочки</w:t>
            </w:r>
          </w:p>
        </w:tc>
        <w:tc>
          <w:tcPr>
            <w:tcW w:w="59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4B4BB1" w:rsidRDefault="004B4BB1">
            <w:pPr>
              <w:spacing w:after="200" w:line="276" w:lineRule="auto"/>
              <w:jc w:val="both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 xml:space="preserve">8 </w:t>
            </w:r>
            <w:proofErr w:type="spellStart"/>
            <w:r>
              <w:rPr>
                <w:rFonts w:eastAsiaTheme="minorHAnsi" w:cstheme="minorBidi"/>
                <w:lang w:eastAsia="en-US"/>
              </w:rPr>
              <w:t>шт</w:t>
            </w:r>
            <w:proofErr w:type="spellEnd"/>
          </w:p>
        </w:tc>
      </w:tr>
      <w:tr w:rsidR="004B4BB1" w:rsidTr="004B4BB1"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BB1" w:rsidRDefault="004B4BB1">
            <w:pPr>
              <w:spacing w:after="200" w:line="276" w:lineRule="auto"/>
              <w:jc w:val="both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>Гимнастический козел</w:t>
            </w:r>
          </w:p>
        </w:tc>
        <w:tc>
          <w:tcPr>
            <w:tcW w:w="5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BB1" w:rsidRDefault="004B4BB1">
            <w:pPr>
              <w:spacing w:after="200" w:line="276" w:lineRule="auto"/>
              <w:jc w:val="both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 xml:space="preserve">1 </w:t>
            </w:r>
            <w:proofErr w:type="spellStart"/>
            <w:r>
              <w:rPr>
                <w:rFonts w:eastAsiaTheme="minorHAnsi" w:cstheme="minorBidi"/>
                <w:lang w:eastAsia="en-US"/>
              </w:rPr>
              <w:t>шт</w:t>
            </w:r>
            <w:proofErr w:type="spellEnd"/>
          </w:p>
        </w:tc>
      </w:tr>
      <w:tr w:rsidR="004B4BB1" w:rsidTr="004B4BB1"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BB1" w:rsidRDefault="004B4BB1">
            <w:pPr>
              <w:spacing w:after="200" w:line="276" w:lineRule="auto"/>
              <w:jc w:val="both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>Мост гимнастический</w:t>
            </w:r>
          </w:p>
        </w:tc>
        <w:tc>
          <w:tcPr>
            <w:tcW w:w="5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BB1" w:rsidRDefault="004B4BB1">
            <w:pPr>
              <w:spacing w:after="200" w:line="276" w:lineRule="auto"/>
              <w:jc w:val="both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 xml:space="preserve">2 </w:t>
            </w:r>
            <w:proofErr w:type="spellStart"/>
            <w:r>
              <w:rPr>
                <w:rFonts w:eastAsiaTheme="minorHAnsi" w:cstheme="minorBidi"/>
                <w:lang w:eastAsia="en-US"/>
              </w:rPr>
              <w:t>шт</w:t>
            </w:r>
            <w:proofErr w:type="spellEnd"/>
          </w:p>
        </w:tc>
      </w:tr>
      <w:tr w:rsidR="004B4BB1" w:rsidTr="004B4BB1"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BB1" w:rsidRDefault="004B4BB1">
            <w:pPr>
              <w:spacing w:after="200" w:line="276" w:lineRule="auto"/>
              <w:jc w:val="both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>Канаты для перетягивания</w:t>
            </w:r>
          </w:p>
        </w:tc>
        <w:tc>
          <w:tcPr>
            <w:tcW w:w="5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BB1" w:rsidRDefault="004B4BB1">
            <w:pPr>
              <w:spacing w:after="200" w:line="276" w:lineRule="auto"/>
              <w:jc w:val="both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 xml:space="preserve">2 </w:t>
            </w:r>
            <w:proofErr w:type="spellStart"/>
            <w:r>
              <w:rPr>
                <w:rFonts w:eastAsiaTheme="minorHAnsi" w:cstheme="minorBidi"/>
                <w:lang w:eastAsia="en-US"/>
              </w:rPr>
              <w:t>шт</w:t>
            </w:r>
            <w:proofErr w:type="spellEnd"/>
          </w:p>
        </w:tc>
      </w:tr>
      <w:tr w:rsidR="004B4BB1" w:rsidTr="004B4BB1"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BB1" w:rsidRDefault="004B4BB1">
            <w:pPr>
              <w:spacing w:after="200" w:line="276" w:lineRule="auto"/>
              <w:jc w:val="both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>Стойки для прыжков в высоту</w:t>
            </w:r>
          </w:p>
        </w:tc>
        <w:tc>
          <w:tcPr>
            <w:tcW w:w="5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BB1" w:rsidRDefault="004B4BB1">
            <w:pPr>
              <w:spacing w:after="200" w:line="276" w:lineRule="auto"/>
              <w:jc w:val="both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 xml:space="preserve">1 </w:t>
            </w:r>
            <w:proofErr w:type="spellStart"/>
            <w:r>
              <w:rPr>
                <w:rFonts w:eastAsiaTheme="minorHAnsi" w:cstheme="minorBidi"/>
                <w:lang w:eastAsia="en-US"/>
              </w:rPr>
              <w:t>шт</w:t>
            </w:r>
            <w:proofErr w:type="spellEnd"/>
          </w:p>
        </w:tc>
      </w:tr>
      <w:tr w:rsidR="004B4BB1" w:rsidTr="004B4BB1"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BB1" w:rsidRDefault="004B4BB1">
            <w:pPr>
              <w:spacing w:after="200" w:line="276" w:lineRule="auto"/>
              <w:jc w:val="both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>Ориентиры большие</w:t>
            </w:r>
          </w:p>
        </w:tc>
        <w:tc>
          <w:tcPr>
            <w:tcW w:w="5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BB1" w:rsidRDefault="004B4BB1">
            <w:pPr>
              <w:spacing w:after="200" w:line="276" w:lineRule="auto"/>
              <w:jc w:val="both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 xml:space="preserve">6 </w:t>
            </w:r>
            <w:proofErr w:type="spellStart"/>
            <w:r>
              <w:rPr>
                <w:rFonts w:eastAsiaTheme="minorHAnsi" w:cstheme="minorBidi"/>
                <w:lang w:eastAsia="en-US"/>
              </w:rPr>
              <w:t>шт</w:t>
            </w:r>
            <w:proofErr w:type="spellEnd"/>
          </w:p>
        </w:tc>
      </w:tr>
      <w:tr w:rsidR="004B4BB1" w:rsidTr="004B4BB1"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BB1" w:rsidRDefault="004B4BB1">
            <w:pPr>
              <w:spacing w:after="200" w:line="276" w:lineRule="auto"/>
              <w:jc w:val="both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>Ориентиры маленькие</w:t>
            </w:r>
          </w:p>
        </w:tc>
        <w:tc>
          <w:tcPr>
            <w:tcW w:w="5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BB1" w:rsidRDefault="004B4BB1">
            <w:pPr>
              <w:spacing w:after="200" w:line="276" w:lineRule="auto"/>
              <w:jc w:val="both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 xml:space="preserve">10 </w:t>
            </w:r>
            <w:proofErr w:type="spellStart"/>
            <w:r>
              <w:rPr>
                <w:rFonts w:eastAsiaTheme="minorHAnsi" w:cstheme="minorBidi"/>
                <w:lang w:eastAsia="en-US"/>
              </w:rPr>
              <w:t>шт</w:t>
            </w:r>
            <w:proofErr w:type="spellEnd"/>
          </w:p>
        </w:tc>
      </w:tr>
      <w:tr w:rsidR="004B4BB1" w:rsidTr="004B4BB1"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BB1" w:rsidRDefault="004B4BB1">
            <w:pPr>
              <w:spacing w:after="200" w:line="276" w:lineRule="auto"/>
              <w:jc w:val="both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>Кегли для проведения эстафет</w:t>
            </w:r>
          </w:p>
        </w:tc>
        <w:tc>
          <w:tcPr>
            <w:tcW w:w="5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BB1" w:rsidRDefault="004B4BB1">
            <w:pPr>
              <w:spacing w:after="200" w:line="276" w:lineRule="auto"/>
              <w:jc w:val="both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 xml:space="preserve">20 </w:t>
            </w:r>
            <w:proofErr w:type="spellStart"/>
            <w:r>
              <w:rPr>
                <w:rFonts w:eastAsiaTheme="minorHAnsi" w:cstheme="minorBidi"/>
                <w:lang w:eastAsia="en-US"/>
              </w:rPr>
              <w:t>шт</w:t>
            </w:r>
            <w:proofErr w:type="spellEnd"/>
          </w:p>
        </w:tc>
      </w:tr>
      <w:tr w:rsidR="004B4BB1" w:rsidTr="004B4BB1">
        <w:tc>
          <w:tcPr>
            <w:tcW w:w="3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BB1" w:rsidRDefault="004B4BB1">
            <w:pPr>
              <w:spacing w:after="200" w:line="276" w:lineRule="auto"/>
              <w:jc w:val="both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>Секундомер</w:t>
            </w:r>
          </w:p>
        </w:tc>
        <w:tc>
          <w:tcPr>
            <w:tcW w:w="5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B4BB1" w:rsidRDefault="004B4BB1">
            <w:pPr>
              <w:spacing w:after="200" w:line="276" w:lineRule="auto"/>
              <w:jc w:val="both"/>
              <w:rPr>
                <w:rFonts w:eastAsiaTheme="minorHAnsi" w:cstheme="minorBidi"/>
                <w:lang w:eastAsia="en-US"/>
              </w:rPr>
            </w:pPr>
            <w:r>
              <w:rPr>
                <w:rFonts w:eastAsiaTheme="minorHAnsi" w:cstheme="minorBidi"/>
                <w:lang w:eastAsia="en-US"/>
              </w:rPr>
              <w:t xml:space="preserve">1 </w:t>
            </w:r>
            <w:proofErr w:type="spellStart"/>
            <w:r>
              <w:rPr>
                <w:rFonts w:eastAsiaTheme="minorHAnsi" w:cstheme="minorBidi"/>
                <w:lang w:eastAsia="en-US"/>
              </w:rPr>
              <w:t>шт</w:t>
            </w:r>
            <w:proofErr w:type="spellEnd"/>
          </w:p>
        </w:tc>
      </w:tr>
    </w:tbl>
    <w:p w:rsidR="004B4BB1" w:rsidRDefault="004B4BB1" w:rsidP="004B4BB1"/>
    <w:p w:rsidR="004B4BB1" w:rsidRDefault="004B4BB1" w:rsidP="004B4BB1"/>
    <w:p w:rsidR="004B4BB1" w:rsidRDefault="004B4BB1" w:rsidP="004B4BB1"/>
    <w:p w:rsidR="00F768EB" w:rsidRDefault="00F768EB"/>
    <w:sectPr w:rsidR="00F768EB" w:rsidSect="004B4BB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71A5" w:rsidRDefault="009C71A5" w:rsidP="00EE71D4">
      <w:r>
        <w:separator/>
      </w:r>
    </w:p>
  </w:endnote>
  <w:endnote w:type="continuationSeparator" w:id="0">
    <w:p w:rsidR="009C71A5" w:rsidRDefault="009C71A5" w:rsidP="00EE71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71A5" w:rsidRDefault="009C71A5" w:rsidP="00EE71D4">
      <w:r>
        <w:separator/>
      </w:r>
    </w:p>
  </w:footnote>
  <w:footnote w:type="continuationSeparator" w:id="0">
    <w:p w:rsidR="009C71A5" w:rsidRDefault="009C71A5" w:rsidP="00EE71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033E47"/>
    <w:multiLevelType w:val="hybridMultilevel"/>
    <w:tmpl w:val="E9F606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961DBA"/>
    <w:multiLevelType w:val="hybridMultilevel"/>
    <w:tmpl w:val="3E98B3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F30868"/>
    <w:multiLevelType w:val="hybridMultilevel"/>
    <w:tmpl w:val="2864EAE6"/>
    <w:lvl w:ilvl="0" w:tplc="480E8FF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114345"/>
    <w:multiLevelType w:val="multilevel"/>
    <w:tmpl w:val="FF367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7161185"/>
    <w:multiLevelType w:val="hybridMultilevel"/>
    <w:tmpl w:val="87A89AE0"/>
    <w:lvl w:ilvl="0" w:tplc="28D28976">
      <w:start w:val="1"/>
      <w:numFmt w:val="bullet"/>
      <w:lvlText w:val="•"/>
      <w:lvlJc w:val="left"/>
      <w:pPr>
        <w:tabs>
          <w:tab w:val="num" w:pos="786"/>
        </w:tabs>
        <w:ind w:left="786" w:hanging="360"/>
      </w:pPr>
      <w:rPr>
        <w:rFonts w:ascii="Arial" w:hAnsi="Arial" w:cs="Times New Roman" w:hint="default"/>
      </w:rPr>
    </w:lvl>
    <w:lvl w:ilvl="1" w:tplc="08A03CB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9C36601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9C7844A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66A2ACC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F0CC433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7E90E9E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5B2AEFF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B4E2AFB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5" w15:restartNumberingAfterBreak="0">
    <w:nsid w:val="7E0A1121"/>
    <w:multiLevelType w:val="multilevel"/>
    <w:tmpl w:val="E49E4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1"/>
  </w:num>
  <w:num w:numId="3">
    <w:abstractNumId w:val="1"/>
  </w:num>
  <w:num w:numId="4">
    <w:abstractNumId w:val="3"/>
  </w:num>
  <w:num w:numId="5">
    <w:abstractNumId w:val="0"/>
  </w:num>
  <w:num w:numId="6">
    <w:abstractNumId w:val="0"/>
  </w:num>
  <w:num w:numId="7">
    <w:abstractNumId w:val="2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4BB1"/>
    <w:rsid w:val="00054B78"/>
    <w:rsid w:val="000B0C6B"/>
    <w:rsid w:val="00111CFF"/>
    <w:rsid w:val="0011438D"/>
    <w:rsid w:val="001606D9"/>
    <w:rsid w:val="00167619"/>
    <w:rsid w:val="001A17BE"/>
    <w:rsid w:val="001C5350"/>
    <w:rsid w:val="00292310"/>
    <w:rsid w:val="00293B77"/>
    <w:rsid w:val="00411E26"/>
    <w:rsid w:val="00495ECB"/>
    <w:rsid w:val="004B4BB1"/>
    <w:rsid w:val="0050539F"/>
    <w:rsid w:val="005B1192"/>
    <w:rsid w:val="007F309C"/>
    <w:rsid w:val="009C5320"/>
    <w:rsid w:val="009C71A5"/>
    <w:rsid w:val="00A8171C"/>
    <w:rsid w:val="00AA7296"/>
    <w:rsid w:val="00BB5188"/>
    <w:rsid w:val="00BF49ED"/>
    <w:rsid w:val="00C05119"/>
    <w:rsid w:val="00C94072"/>
    <w:rsid w:val="00D4536A"/>
    <w:rsid w:val="00D6374B"/>
    <w:rsid w:val="00D92A9F"/>
    <w:rsid w:val="00DA6E9F"/>
    <w:rsid w:val="00DE3830"/>
    <w:rsid w:val="00E374FB"/>
    <w:rsid w:val="00E87DC2"/>
    <w:rsid w:val="00EE71D4"/>
    <w:rsid w:val="00F0598E"/>
    <w:rsid w:val="00F741AD"/>
    <w:rsid w:val="00F76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742B8"/>
  <w15:docId w15:val="{8DF69D45-6E42-4B3E-9471-0A521897F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4B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4B4B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B4BB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4B4BB1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4B4B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4B4BB1"/>
    <w:pPr>
      <w:ind w:left="720"/>
      <w:contextualSpacing/>
    </w:pPr>
  </w:style>
  <w:style w:type="table" w:customStyle="1" w:styleId="1">
    <w:name w:val="Сетка таблицы1"/>
    <w:basedOn w:val="a1"/>
    <w:uiPriority w:val="59"/>
    <w:rsid w:val="004B4BB1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msonormalbullet1gif">
    <w:name w:val="msonormalbullet1.gif"/>
    <w:basedOn w:val="a"/>
    <w:rsid w:val="00BF49ED"/>
    <w:pPr>
      <w:spacing w:before="100" w:beforeAutospacing="1" w:after="100" w:afterAutospacing="1"/>
    </w:pPr>
  </w:style>
  <w:style w:type="paragraph" w:customStyle="1" w:styleId="msonormalbullet2gif">
    <w:name w:val="msonormalbullet2.gif"/>
    <w:basedOn w:val="a"/>
    <w:rsid w:val="00BF49ED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495EC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5ECB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EE71D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E71D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EE71D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E71D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63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5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21</Pages>
  <Words>4511</Words>
  <Characters>25717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18</cp:revision>
  <dcterms:created xsi:type="dcterms:W3CDTF">2016-09-11T16:32:00Z</dcterms:created>
  <dcterms:modified xsi:type="dcterms:W3CDTF">2019-09-11T09:00:00Z</dcterms:modified>
</cp:coreProperties>
</file>