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37" w:rsidRDefault="000F5537" w:rsidP="000F553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5. Информация для отдела организационно-правовой и кадровой работы        </w:t>
      </w:r>
      <w:r w:rsidRPr="000B0041">
        <w:rPr>
          <w:rFonts w:ascii="Times New Roman" w:hAnsi="Times New Roman"/>
          <w:b/>
          <w:u w:val="single"/>
        </w:rPr>
        <w:t xml:space="preserve">МБОУ СОШ </w:t>
      </w:r>
      <w:r w:rsidR="00DC5232">
        <w:rPr>
          <w:rFonts w:ascii="Times New Roman" w:hAnsi="Times New Roman"/>
          <w:b/>
          <w:u w:val="single"/>
        </w:rPr>
        <w:t xml:space="preserve">№7 </w:t>
      </w:r>
      <w:r>
        <w:rPr>
          <w:rFonts w:ascii="Times New Roman" w:hAnsi="Times New Roman"/>
          <w:b/>
          <w:u w:val="single"/>
        </w:rPr>
        <w:t>(дошкольные группы</w:t>
      </w:r>
      <w:r w:rsidR="00DC5232">
        <w:rPr>
          <w:rFonts w:ascii="Times New Roman" w:hAnsi="Times New Roman"/>
          <w:b/>
          <w:u w:val="single"/>
        </w:rPr>
        <w:t xml:space="preserve">  </w:t>
      </w:r>
      <w:r w:rsidR="00DC5232" w:rsidRPr="000B0041">
        <w:rPr>
          <w:rFonts w:ascii="Times New Roman" w:hAnsi="Times New Roman"/>
          <w:b/>
          <w:u w:val="single"/>
        </w:rPr>
        <w:t xml:space="preserve">с. Б. </w:t>
      </w:r>
      <w:proofErr w:type="spellStart"/>
      <w:r w:rsidR="00DC5232" w:rsidRPr="000B0041">
        <w:rPr>
          <w:rFonts w:ascii="Times New Roman" w:hAnsi="Times New Roman"/>
          <w:b/>
          <w:u w:val="single"/>
        </w:rPr>
        <w:t>Букор</w:t>
      </w:r>
      <w:proofErr w:type="spellEnd"/>
      <w:r>
        <w:rPr>
          <w:rFonts w:ascii="Times New Roman" w:hAnsi="Times New Roman"/>
          <w:b/>
          <w:u w:val="single"/>
        </w:rPr>
        <w:t>)</w:t>
      </w:r>
    </w:p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персональном составе педагогических и иных работников по  состоянию на  </w:t>
      </w:r>
      <w:r w:rsidR="00064CF8">
        <w:rPr>
          <w:rFonts w:ascii="Times New Roman" w:hAnsi="Times New Roman"/>
          <w:b/>
          <w:sz w:val="28"/>
          <w:szCs w:val="28"/>
        </w:rPr>
        <w:t xml:space="preserve">1 </w:t>
      </w:r>
      <w:r w:rsidR="00242627">
        <w:rPr>
          <w:rFonts w:ascii="Times New Roman" w:hAnsi="Times New Roman"/>
          <w:b/>
          <w:sz w:val="28"/>
          <w:szCs w:val="28"/>
        </w:rPr>
        <w:t>июл</w:t>
      </w:r>
      <w:r w:rsidR="009F555C">
        <w:rPr>
          <w:rFonts w:ascii="Times New Roman" w:hAnsi="Times New Roman"/>
          <w:b/>
          <w:sz w:val="28"/>
          <w:szCs w:val="28"/>
        </w:rPr>
        <w:t>я</w:t>
      </w:r>
      <w:r w:rsidR="00DC5232">
        <w:rPr>
          <w:rFonts w:ascii="Times New Roman" w:hAnsi="Times New Roman"/>
          <w:b/>
          <w:sz w:val="28"/>
          <w:szCs w:val="28"/>
        </w:rPr>
        <w:t xml:space="preserve">  2020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F5537" w:rsidRDefault="000F5537" w:rsidP="000F553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1. Количественный состав работников учреждений образования</w:t>
      </w:r>
    </w:p>
    <w:tbl>
      <w:tblPr>
        <w:tblStyle w:val="a4"/>
        <w:tblW w:w="15809" w:type="dxa"/>
        <w:tblInd w:w="-72" w:type="dxa"/>
        <w:tblLayout w:type="fixed"/>
        <w:tblLook w:val="01E0"/>
      </w:tblPr>
      <w:tblGrid>
        <w:gridCol w:w="900"/>
        <w:gridCol w:w="1080"/>
        <w:gridCol w:w="720"/>
        <w:gridCol w:w="1166"/>
        <w:gridCol w:w="1620"/>
        <w:gridCol w:w="1159"/>
        <w:gridCol w:w="1080"/>
        <w:gridCol w:w="1244"/>
        <w:gridCol w:w="1080"/>
        <w:gridCol w:w="900"/>
        <w:gridCol w:w="1080"/>
        <w:gridCol w:w="1080"/>
        <w:gridCol w:w="1440"/>
        <w:gridCol w:w="1260"/>
      </w:tblGrid>
      <w:tr w:rsidR="000F5537" w:rsidTr="008D1BFD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Всего работников ОУ 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(2+6+7+12)</w:t>
            </w:r>
          </w:p>
        </w:tc>
        <w:tc>
          <w:tcPr>
            <w:tcW w:w="12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Раб. В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и по уходу за ребенком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Работ. Совместителей</w:t>
            </w:r>
          </w:p>
        </w:tc>
      </w:tr>
      <w:tr w:rsidR="000F5537" w:rsidTr="008D1BFD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всего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(3+4+5)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учебно-вспомогательного  персонала (мл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оспитатели)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 руководящих  работников (8+9+10+11)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ind w:left="-146" w:right="-1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работников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обсл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Персонала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F5537" w:rsidTr="008D1BFD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учителей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основных  педагогических  работников 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 учителей- логопедов, педагогов-психологов, соц.  Педагогов,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тьюторов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и других 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 Работников  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8D1BF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дирек</w:t>
            </w:r>
            <w:r w:rsidR="000F5537">
              <w:rPr>
                <w:rFonts w:ascii="Times New Roman" w:hAnsi="Times New Roman"/>
                <w:b/>
                <w:lang w:eastAsia="ru-RU"/>
              </w:rPr>
              <w:t>тор, заведующий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зам. директора по УВР, ВМР, НМР, ВР и другие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зам. директора по  АХЧ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ind w:right="-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Главный  бухгалтер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F5537" w:rsidTr="008D1B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5537" w:rsidTr="008D1B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25560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25560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DC523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B63EC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4C4D45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B63EC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Pr="00BA5CC8" w:rsidRDefault="00242627" w:rsidP="00E24F7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таблица 1.2. </w:t>
      </w:r>
      <w:proofErr w:type="spellStart"/>
      <w:r>
        <w:rPr>
          <w:rFonts w:ascii="Times New Roman" w:hAnsi="Times New Roman"/>
          <w:b/>
          <w:sz w:val="20"/>
          <w:szCs w:val="20"/>
        </w:rPr>
        <w:t>Гендерный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состав работников ОУ:</w:t>
      </w:r>
    </w:p>
    <w:tbl>
      <w:tblPr>
        <w:tblStyle w:val="a4"/>
        <w:tblW w:w="15458" w:type="dxa"/>
        <w:tblInd w:w="-72" w:type="dxa"/>
        <w:tblLook w:val="01E0"/>
      </w:tblPr>
      <w:tblGrid>
        <w:gridCol w:w="2590"/>
        <w:gridCol w:w="2281"/>
        <w:gridCol w:w="2284"/>
        <w:gridCol w:w="2948"/>
        <w:gridCol w:w="2732"/>
        <w:gridCol w:w="2623"/>
      </w:tblGrid>
      <w:tr w:rsidR="000F5537" w:rsidTr="00E24F7A">
        <w:trPr>
          <w:trHeight w:val="6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 кол-во  работников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(из табл. 1 графа 1)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мужчин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женщин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Работников всего 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(из табл. 1 графа 2)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мужчин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женщин</w:t>
            </w:r>
          </w:p>
        </w:tc>
      </w:tr>
      <w:tr w:rsidR="000F5537" w:rsidTr="00E24F7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25560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25560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25560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25560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0F3EF7">
        <w:rPr>
          <w:rFonts w:ascii="Times New Roman" w:hAnsi="Times New Roman"/>
          <w:b/>
          <w:sz w:val="20"/>
          <w:szCs w:val="20"/>
        </w:rPr>
        <w:t>2. Качественный состав педагогов</w:t>
      </w:r>
    </w:p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2.1. по образованию</w:t>
      </w:r>
    </w:p>
    <w:tbl>
      <w:tblPr>
        <w:tblStyle w:val="a4"/>
        <w:tblW w:w="14355" w:type="dxa"/>
        <w:tblInd w:w="-72" w:type="dxa"/>
        <w:tblLayout w:type="fixed"/>
        <w:tblLook w:val="01E0"/>
      </w:tblPr>
      <w:tblGrid>
        <w:gridCol w:w="3015"/>
        <w:gridCol w:w="1420"/>
        <w:gridCol w:w="1841"/>
        <w:gridCol w:w="1080"/>
        <w:gridCol w:w="1080"/>
        <w:gridCol w:w="1950"/>
        <w:gridCol w:w="1843"/>
        <w:gridCol w:w="2126"/>
      </w:tblGrid>
      <w:tr w:rsidR="000F5537" w:rsidTr="00E24F7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(из табл. 1 графа 2+8+9)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Высшее образование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педагогич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Незаконч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Высшее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проф-ое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Из них среднее проф.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педагогич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Начальное проф.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Среднее (полное) образование</w:t>
            </w:r>
          </w:p>
        </w:tc>
      </w:tr>
      <w:tr w:rsidR="000F5537" w:rsidTr="00E24F7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D56C8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9368D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9368D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9368D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9368D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таблица 2.2. </w:t>
      </w:r>
      <w:r w:rsidRPr="000F3EF7">
        <w:rPr>
          <w:rFonts w:ascii="Times New Roman" w:hAnsi="Times New Roman"/>
          <w:b/>
          <w:sz w:val="20"/>
          <w:szCs w:val="20"/>
        </w:rPr>
        <w:t>по педагогическому стажу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Style w:val="a4"/>
        <w:tblW w:w="11049" w:type="dxa"/>
        <w:tblInd w:w="-72" w:type="dxa"/>
        <w:tblLayout w:type="fixed"/>
        <w:tblLook w:val="01E0"/>
      </w:tblPr>
      <w:tblGrid>
        <w:gridCol w:w="2590"/>
        <w:gridCol w:w="1079"/>
        <w:gridCol w:w="1080"/>
        <w:gridCol w:w="1080"/>
        <w:gridCol w:w="1080"/>
        <w:gridCol w:w="1260"/>
        <w:gridCol w:w="1260"/>
        <w:gridCol w:w="1620"/>
      </w:tblGrid>
      <w:tr w:rsidR="000F5537" w:rsidTr="007253A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2+8+9)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 3-х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3 до 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5 до 10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10 до 20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20 до 25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25 до 30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Свыше 30 лет</w:t>
            </w:r>
          </w:p>
        </w:tc>
      </w:tr>
      <w:tr w:rsidR="000F5537" w:rsidTr="007253A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9368DF" w:rsidP="007253A4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9368D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ED1E1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ED1E1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71286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71286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2.3</w:t>
      </w:r>
      <w:r w:rsidRPr="000F3EF7">
        <w:rPr>
          <w:rFonts w:ascii="Times New Roman" w:hAnsi="Times New Roman"/>
          <w:b/>
          <w:sz w:val="20"/>
          <w:szCs w:val="20"/>
        </w:rPr>
        <w:t>. по возрасту</w:t>
      </w:r>
    </w:p>
    <w:tbl>
      <w:tblPr>
        <w:tblStyle w:val="a4"/>
        <w:tblW w:w="11012" w:type="dxa"/>
        <w:tblInd w:w="-72" w:type="dxa"/>
        <w:tblLook w:val="01E0"/>
      </w:tblPr>
      <w:tblGrid>
        <w:gridCol w:w="2590"/>
        <w:gridCol w:w="1082"/>
        <w:gridCol w:w="1307"/>
        <w:gridCol w:w="1260"/>
        <w:gridCol w:w="1213"/>
        <w:gridCol w:w="1080"/>
        <w:gridCol w:w="1080"/>
        <w:gridCol w:w="1400"/>
      </w:tblGrid>
      <w:tr w:rsidR="000F5537" w:rsidTr="007253A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2+8+9)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 25 лет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25 до 35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35 до 40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40 до 50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50 до 55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55 до 60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Свыше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60 лет</w:t>
            </w:r>
          </w:p>
        </w:tc>
      </w:tr>
      <w:tr w:rsidR="000F5537" w:rsidTr="007253A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ED1E1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F553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B012C5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AA4F15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34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526DC9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526DC9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2.4. по категориям (кроме администрации ОУ)</w:t>
      </w:r>
    </w:p>
    <w:tbl>
      <w:tblPr>
        <w:tblStyle w:val="a4"/>
        <w:tblpPr w:leftFromText="180" w:rightFromText="180" w:bottomFromText="200" w:vertAnchor="text" w:tblpY="1"/>
        <w:tblOverlap w:val="never"/>
        <w:tblW w:w="12015" w:type="dxa"/>
        <w:tblLook w:val="01E0"/>
      </w:tblPr>
      <w:tblGrid>
        <w:gridCol w:w="1809"/>
        <w:gridCol w:w="1070"/>
        <w:gridCol w:w="751"/>
        <w:gridCol w:w="971"/>
        <w:gridCol w:w="1453"/>
        <w:gridCol w:w="1026"/>
        <w:gridCol w:w="1376"/>
        <w:gridCol w:w="988"/>
        <w:gridCol w:w="2571"/>
      </w:tblGrid>
      <w:tr w:rsidR="000F5537" w:rsidTr="00E24F7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Соответствие занимаемой должности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преподавателей со стажем до 5 лет</w:t>
            </w:r>
          </w:p>
        </w:tc>
      </w:tr>
      <w:tr w:rsidR="000F5537" w:rsidTr="00E24F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Высшая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Соответствие занимаемой должности</w:t>
            </w:r>
          </w:p>
        </w:tc>
      </w:tr>
      <w:tr w:rsidR="000F5537" w:rsidTr="00E24F7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34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800CC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0F5537" w:rsidRDefault="000F5537" w:rsidP="000F55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textWrapping" w:clear="all"/>
      </w:r>
      <w:r>
        <w:rPr>
          <w:rFonts w:ascii="Times New Roman" w:hAnsi="Times New Roman"/>
          <w:b/>
          <w:sz w:val="20"/>
          <w:szCs w:val="20"/>
        </w:rPr>
        <w:lastRenderedPageBreak/>
        <w:t>таблица 2.5. по категориям (только руководитель и заместители директора ОУ)</w:t>
      </w:r>
    </w:p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руководитель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учитель</w:t>
      </w:r>
    </w:p>
    <w:tbl>
      <w:tblPr>
        <w:tblStyle w:val="a4"/>
        <w:tblW w:w="8613" w:type="dxa"/>
        <w:tblLook w:val="01E0"/>
      </w:tblPr>
      <w:tblGrid>
        <w:gridCol w:w="1418"/>
        <w:gridCol w:w="1147"/>
        <w:gridCol w:w="1182"/>
        <w:gridCol w:w="1149"/>
        <w:gridCol w:w="3717"/>
      </w:tblGrid>
      <w:tr w:rsidR="000F5537" w:rsidTr="000F5537">
        <w:trPr>
          <w:trHeight w:val="4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Соответствие занимаемой должности</w:t>
            </w:r>
          </w:p>
        </w:tc>
      </w:tr>
      <w:tr w:rsidR="000F5537" w:rsidTr="000F55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2.6. комплектование молодыми специалистами (за последние три года)</w:t>
      </w:r>
    </w:p>
    <w:tbl>
      <w:tblPr>
        <w:tblStyle w:val="a4"/>
        <w:tblW w:w="15168" w:type="dxa"/>
        <w:tblInd w:w="-34" w:type="dxa"/>
        <w:tblLook w:val="01E0"/>
      </w:tblPr>
      <w:tblGrid>
        <w:gridCol w:w="852"/>
        <w:gridCol w:w="2409"/>
        <w:gridCol w:w="8513"/>
        <w:gridCol w:w="1578"/>
        <w:gridCol w:w="1816"/>
      </w:tblGrid>
      <w:tr w:rsidR="000F5537" w:rsidTr="000F55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(полностью)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Образование, какое учреждение  окончил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приема</w:t>
            </w:r>
          </w:p>
        </w:tc>
      </w:tr>
      <w:tr w:rsidR="000F5537" w:rsidTr="000F55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нет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2.7</w:t>
      </w:r>
      <w:r w:rsidRPr="00794DA4">
        <w:rPr>
          <w:rFonts w:ascii="Times New Roman" w:hAnsi="Times New Roman"/>
          <w:b/>
          <w:sz w:val="20"/>
          <w:szCs w:val="20"/>
        </w:rPr>
        <w:t>. пенсионеров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Style w:val="a4"/>
        <w:tblW w:w="15120" w:type="dxa"/>
        <w:tblInd w:w="-34" w:type="dxa"/>
        <w:tblLayout w:type="fixed"/>
        <w:tblLook w:val="01E0"/>
      </w:tblPr>
      <w:tblGrid>
        <w:gridCol w:w="2520"/>
        <w:gridCol w:w="1620"/>
        <w:gridCol w:w="1980"/>
        <w:gridCol w:w="1980"/>
        <w:gridCol w:w="1980"/>
        <w:gridCol w:w="2160"/>
        <w:gridCol w:w="2880"/>
      </w:tblGrid>
      <w:tr w:rsidR="000F5537" w:rsidTr="007253A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2+8+9)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 возрасту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 инвалидности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65F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 льготам (кроме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E65F69">
              <w:rPr>
                <w:rFonts w:ascii="Times New Roman" w:hAnsi="Times New Roman"/>
                <w:b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lang w:eastAsia="ru-RU"/>
              </w:rPr>
              <w:t>ыслуги)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Выслуге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раб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з табл. 1 графа 6+10+11+12)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пенсионеров</w:t>
            </w:r>
          </w:p>
        </w:tc>
      </w:tr>
      <w:tr w:rsidR="000F5537" w:rsidTr="007253A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AA4F15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80510E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AA4F15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6B0EA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C4781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2.8. имеют Правительственные награды (государственные и отраслевые)</w:t>
      </w:r>
    </w:p>
    <w:tbl>
      <w:tblPr>
        <w:tblW w:w="12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657"/>
        <w:gridCol w:w="3260"/>
        <w:gridCol w:w="3544"/>
        <w:gridCol w:w="1440"/>
      </w:tblGrid>
      <w:tr w:rsidR="000F5537" w:rsidTr="00E24F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награды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выдачи</w:t>
            </w:r>
          </w:p>
        </w:tc>
      </w:tr>
      <w:tr w:rsidR="000F5537" w:rsidTr="00E24F7A">
        <w:trPr>
          <w:trHeight w:val="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2.9. учатся заочно (педагогов)</w:t>
      </w:r>
    </w:p>
    <w:tbl>
      <w:tblPr>
        <w:tblStyle w:val="a4"/>
        <w:tblW w:w="15037" w:type="dxa"/>
        <w:tblInd w:w="-34" w:type="dxa"/>
        <w:tblLook w:val="01E0"/>
      </w:tblPr>
      <w:tblGrid>
        <w:gridCol w:w="865"/>
        <w:gridCol w:w="3672"/>
        <w:gridCol w:w="2976"/>
        <w:gridCol w:w="2835"/>
        <w:gridCol w:w="3969"/>
        <w:gridCol w:w="720"/>
      </w:tblGrid>
      <w:tr w:rsidR="00AB139D" w:rsidTr="0094206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Учебное заведение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Факультет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Курс</w:t>
            </w:r>
          </w:p>
        </w:tc>
      </w:tr>
      <w:tr w:rsidR="00AB139D" w:rsidTr="0094206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9777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9D" w:rsidRDefault="00AB139D" w:rsidP="00E24F7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Метелкина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9777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94206D">
              <w:rPr>
                <w:rFonts w:ascii="Times New Roman" w:hAnsi="Times New Roman"/>
              </w:rPr>
              <w:t>УдГУ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9777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4206D">
              <w:rPr>
                <w:rFonts w:ascii="Times New Roman" w:hAnsi="Times New Roman"/>
              </w:rPr>
              <w:t>Психолого-педагогическое образование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977748">
            <w:pPr>
              <w:tabs>
                <w:tab w:val="left" w:pos="12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2.10 курсы повышения квалификации (только за прошедший год)</w:t>
      </w:r>
    </w:p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478"/>
        <w:gridCol w:w="1702"/>
        <w:gridCol w:w="5243"/>
        <w:gridCol w:w="4819"/>
        <w:gridCol w:w="1275"/>
      </w:tblGrid>
      <w:tr w:rsidR="000F5537" w:rsidTr="0048428E">
        <w:trPr>
          <w:trHeight w:val="7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Где, когда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Продолжительность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., час.</w:t>
            </w:r>
          </w:p>
        </w:tc>
      </w:tr>
      <w:tr w:rsidR="00382007" w:rsidTr="0048428E">
        <w:trPr>
          <w:trHeight w:val="4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07" w:rsidRDefault="00CE5E48" w:rsidP="00E24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07" w:rsidRDefault="00CE5E48" w:rsidP="00E24F7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479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07" w:rsidRDefault="00CE5E48" w:rsidP="00E24F7A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07" w:rsidRDefault="00CE5E48" w:rsidP="00E24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07" w:rsidRDefault="00CE5E48" w:rsidP="00E24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07" w:rsidRDefault="00CE5E48" w:rsidP="00E2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таблица 2.11 </w:t>
      </w:r>
      <w:r w:rsidRPr="00794DA4">
        <w:rPr>
          <w:rFonts w:ascii="Times New Roman" w:hAnsi="Times New Roman"/>
          <w:b/>
          <w:sz w:val="20"/>
          <w:szCs w:val="20"/>
        </w:rPr>
        <w:t>учитель-логопед</w:t>
      </w:r>
    </w:p>
    <w:tbl>
      <w:tblPr>
        <w:tblStyle w:val="a4"/>
        <w:tblW w:w="12615" w:type="dxa"/>
        <w:tblInd w:w="108" w:type="dxa"/>
        <w:tblLook w:val="01E0"/>
      </w:tblPr>
      <w:tblGrid>
        <w:gridCol w:w="2745"/>
        <w:gridCol w:w="6327"/>
        <w:gridCol w:w="3543"/>
      </w:tblGrid>
      <w:tr w:rsidR="000F5537" w:rsidTr="008D1BF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0F55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0F5537" w:rsidTr="008D1BF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Pr="009246CB" w:rsidRDefault="000F5537" w:rsidP="00E24F7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Паздерина</w:t>
            </w:r>
            <w:proofErr w:type="spellEnd"/>
            <w:r>
              <w:rPr>
                <w:rFonts w:ascii="Times New Roman" w:hAnsi="Times New Roman"/>
              </w:rPr>
              <w:t xml:space="preserve"> Елена Игоревна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Pr="009246CB" w:rsidRDefault="008D1BFD" w:rsidP="000F5537">
            <w:pPr>
              <w:spacing w:after="0"/>
              <w:jc w:val="both"/>
              <w:rPr>
                <w:rFonts w:ascii="Times New Roman" w:hAnsi="Times New Roman"/>
              </w:rPr>
            </w:pPr>
            <w:r w:rsidRPr="008D1BFD">
              <w:rPr>
                <w:rFonts w:ascii="Times New Roman" w:hAnsi="Times New Roman"/>
              </w:rPr>
              <w:t>ФГБОУ ВПО "Удмуртский государственный университет"</w:t>
            </w:r>
            <w:r>
              <w:rPr>
                <w:rFonts w:ascii="Times New Roman" w:hAnsi="Times New Roman"/>
              </w:rPr>
              <w:t>, 03.06.2008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Pr="009246CB" w:rsidRDefault="000F5537" w:rsidP="00E24F7A">
            <w:pPr>
              <w:spacing w:after="0"/>
              <w:rPr>
                <w:rFonts w:ascii="Times New Roman" w:hAnsi="Times New Roman"/>
              </w:rPr>
            </w:pPr>
            <w:r w:rsidRPr="009246CB">
              <w:rPr>
                <w:rFonts w:ascii="Times New Roman" w:hAnsi="Times New Roman"/>
              </w:rPr>
              <w:t>Соответствие занимаемой должности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2.12. педагог-психолог</w:t>
      </w:r>
    </w:p>
    <w:tbl>
      <w:tblPr>
        <w:tblStyle w:val="a4"/>
        <w:tblW w:w="12688" w:type="dxa"/>
        <w:tblInd w:w="108" w:type="dxa"/>
        <w:tblLook w:val="01E0"/>
      </w:tblPr>
      <w:tblGrid>
        <w:gridCol w:w="3060"/>
        <w:gridCol w:w="7288"/>
        <w:gridCol w:w="2340"/>
      </w:tblGrid>
      <w:tr w:rsidR="000F5537" w:rsidTr="000F553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0F5537" w:rsidTr="000F553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2.13. социальный педагог</w:t>
      </w:r>
    </w:p>
    <w:tbl>
      <w:tblPr>
        <w:tblStyle w:val="a4"/>
        <w:tblW w:w="12688" w:type="dxa"/>
        <w:tblInd w:w="108" w:type="dxa"/>
        <w:tblLook w:val="01E0"/>
      </w:tblPr>
      <w:tblGrid>
        <w:gridCol w:w="3060"/>
        <w:gridCol w:w="7288"/>
        <w:gridCol w:w="2340"/>
      </w:tblGrid>
      <w:tr w:rsidR="000F5537" w:rsidTr="00E24F7A">
        <w:trPr>
          <w:trHeight w:val="3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0F5537" w:rsidTr="00E24F7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Pr="00EE585B" w:rsidRDefault="000F5537" w:rsidP="00E24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Pr="002F5E17" w:rsidRDefault="000F5537" w:rsidP="00E24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Pr="002F5E17" w:rsidRDefault="000F5537" w:rsidP="00E24F7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2.14. преподаватель-организатор ОБЖ</w:t>
      </w:r>
    </w:p>
    <w:tbl>
      <w:tblPr>
        <w:tblStyle w:val="a4"/>
        <w:tblpPr w:leftFromText="180" w:rightFromText="180" w:bottomFromText="200" w:vertAnchor="text" w:horzAnchor="margin" w:tblpX="108" w:tblpY="46"/>
        <w:tblOverlap w:val="never"/>
        <w:tblW w:w="12724" w:type="dxa"/>
        <w:tblLook w:val="01E0"/>
      </w:tblPr>
      <w:tblGrid>
        <w:gridCol w:w="2376"/>
        <w:gridCol w:w="6184"/>
        <w:gridCol w:w="2160"/>
        <w:gridCol w:w="2004"/>
      </w:tblGrid>
      <w:tr w:rsidR="000F5537" w:rsidTr="000F55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0F55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0F55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 (полное наименование учебного заведения)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0F55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Воинское 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0F55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0F5537" w:rsidTr="000F55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0F553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0F553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0F553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0F553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F5537" w:rsidRDefault="000F5537" w:rsidP="000F5537"/>
    <w:p w:rsidR="000F5537" w:rsidRDefault="000F5537" w:rsidP="000F5537"/>
    <w:p w:rsidR="000A3553" w:rsidRPr="007A7F54" w:rsidRDefault="007A7F54" w:rsidP="007A7F54">
      <w:pPr>
        <w:tabs>
          <w:tab w:val="left" w:pos="13200"/>
        </w:tabs>
      </w:pPr>
      <w:r>
        <w:tab/>
      </w:r>
    </w:p>
    <w:sectPr w:rsidR="000A3553" w:rsidRPr="007A7F54" w:rsidSect="000F553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537"/>
    <w:rsid w:val="00007EB2"/>
    <w:rsid w:val="00064CF8"/>
    <w:rsid w:val="00086473"/>
    <w:rsid w:val="000A3553"/>
    <w:rsid w:val="000B7BBD"/>
    <w:rsid w:val="000F5537"/>
    <w:rsid w:val="000F5714"/>
    <w:rsid w:val="001222AE"/>
    <w:rsid w:val="0015642C"/>
    <w:rsid w:val="00171286"/>
    <w:rsid w:val="001800CC"/>
    <w:rsid w:val="001D64E2"/>
    <w:rsid w:val="00226240"/>
    <w:rsid w:val="00242627"/>
    <w:rsid w:val="00255603"/>
    <w:rsid w:val="00275124"/>
    <w:rsid w:val="00293A11"/>
    <w:rsid w:val="002B5B04"/>
    <w:rsid w:val="002F0E83"/>
    <w:rsid w:val="002F452F"/>
    <w:rsid w:val="003165F1"/>
    <w:rsid w:val="0034062E"/>
    <w:rsid w:val="00345537"/>
    <w:rsid w:val="00365F38"/>
    <w:rsid w:val="00382007"/>
    <w:rsid w:val="003875BE"/>
    <w:rsid w:val="003F6912"/>
    <w:rsid w:val="00422EFA"/>
    <w:rsid w:val="00461BDE"/>
    <w:rsid w:val="00461DEF"/>
    <w:rsid w:val="0048428E"/>
    <w:rsid w:val="00492982"/>
    <w:rsid w:val="004C4D45"/>
    <w:rsid w:val="004E6CF0"/>
    <w:rsid w:val="00526DC9"/>
    <w:rsid w:val="00542AAE"/>
    <w:rsid w:val="0057520E"/>
    <w:rsid w:val="005F2579"/>
    <w:rsid w:val="00615858"/>
    <w:rsid w:val="0066134F"/>
    <w:rsid w:val="006B0EA3"/>
    <w:rsid w:val="006B12AA"/>
    <w:rsid w:val="006C1FB7"/>
    <w:rsid w:val="006C6B64"/>
    <w:rsid w:val="006E1A55"/>
    <w:rsid w:val="006E4ACE"/>
    <w:rsid w:val="00716771"/>
    <w:rsid w:val="007253A4"/>
    <w:rsid w:val="007A7F54"/>
    <w:rsid w:val="008001A5"/>
    <w:rsid w:val="0080510E"/>
    <w:rsid w:val="0081088D"/>
    <w:rsid w:val="00822B7C"/>
    <w:rsid w:val="008262E1"/>
    <w:rsid w:val="00852029"/>
    <w:rsid w:val="00896B96"/>
    <w:rsid w:val="008B144B"/>
    <w:rsid w:val="008D1BFD"/>
    <w:rsid w:val="008E167F"/>
    <w:rsid w:val="008F4755"/>
    <w:rsid w:val="00906893"/>
    <w:rsid w:val="00930BF2"/>
    <w:rsid w:val="009368DF"/>
    <w:rsid w:val="0094206D"/>
    <w:rsid w:val="00977748"/>
    <w:rsid w:val="00994A27"/>
    <w:rsid w:val="00996874"/>
    <w:rsid w:val="009C5DE2"/>
    <w:rsid w:val="009E0FBA"/>
    <w:rsid w:val="009E5FEA"/>
    <w:rsid w:val="009F555C"/>
    <w:rsid w:val="00A01B9D"/>
    <w:rsid w:val="00A14504"/>
    <w:rsid w:val="00A41C81"/>
    <w:rsid w:val="00AA4F15"/>
    <w:rsid w:val="00AB139D"/>
    <w:rsid w:val="00AC6257"/>
    <w:rsid w:val="00AD61FB"/>
    <w:rsid w:val="00AF3369"/>
    <w:rsid w:val="00B012C5"/>
    <w:rsid w:val="00B17A8D"/>
    <w:rsid w:val="00B20484"/>
    <w:rsid w:val="00B63EC5"/>
    <w:rsid w:val="00B74898"/>
    <w:rsid w:val="00B86713"/>
    <w:rsid w:val="00B970E6"/>
    <w:rsid w:val="00BA5CC8"/>
    <w:rsid w:val="00BA6AD8"/>
    <w:rsid w:val="00BF31CB"/>
    <w:rsid w:val="00C32D69"/>
    <w:rsid w:val="00C47817"/>
    <w:rsid w:val="00C504AD"/>
    <w:rsid w:val="00CB793A"/>
    <w:rsid w:val="00CC078B"/>
    <w:rsid w:val="00CE5E48"/>
    <w:rsid w:val="00D24C7D"/>
    <w:rsid w:val="00D56C83"/>
    <w:rsid w:val="00D8251F"/>
    <w:rsid w:val="00DC5232"/>
    <w:rsid w:val="00DF3915"/>
    <w:rsid w:val="00E25D53"/>
    <w:rsid w:val="00E65D3E"/>
    <w:rsid w:val="00E65F69"/>
    <w:rsid w:val="00E8479F"/>
    <w:rsid w:val="00ED1E17"/>
    <w:rsid w:val="00EF5EE9"/>
    <w:rsid w:val="00F46193"/>
    <w:rsid w:val="00F7731A"/>
    <w:rsid w:val="00F90F5F"/>
    <w:rsid w:val="00FB069B"/>
    <w:rsid w:val="00FC57D4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22B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0F5537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7A0D8-26F9-49DB-ACFA-B6B3BC3B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DOCUMENTOVED</cp:lastModifiedBy>
  <cp:revision>45</cp:revision>
  <dcterms:created xsi:type="dcterms:W3CDTF">2018-04-05T05:51:00Z</dcterms:created>
  <dcterms:modified xsi:type="dcterms:W3CDTF">2020-06-30T09:04:00Z</dcterms:modified>
</cp:coreProperties>
</file>