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37" w:rsidRDefault="000F5537" w:rsidP="000F5537">
      <w:pPr>
        <w:spacing w:after="0"/>
        <w:jc w:val="center"/>
        <w:rPr>
          <w:rFonts w:ascii="Times New Roman" w:hAnsi="Times New Roman"/>
          <w:b/>
        </w:rPr>
      </w:pPr>
      <w:r w:rsidRPr="007D58C9">
        <w:rPr>
          <w:rFonts w:ascii="Times New Roman" w:hAnsi="Times New Roman"/>
          <w:sz w:val="26"/>
          <w:szCs w:val="26"/>
        </w:rPr>
        <w:t>5. Информация для отдела организационно-правовой и кадровой работы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B0041">
        <w:rPr>
          <w:rFonts w:ascii="Times New Roman" w:hAnsi="Times New Roman"/>
          <w:b/>
          <w:u w:val="single"/>
        </w:rPr>
        <w:t xml:space="preserve">МБОУ СОШ </w:t>
      </w:r>
      <w:r w:rsidR="00DC5232">
        <w:rPr>
          <w:rFonts w:ascii="Times New Roman" w:hAnsi="Times New Roman"/>
          <w:b/>
          <w:u w:val="single"/>
        </w:rPr>
        <w:t xml:space="preserve">№7 </w:t>
      </w:r>
      <w:r>
        <w:rPr>
          <w:rFonts w:ascii="Times New Roman" w:hAnsi="Times New Roman"/>
          <w:b/>
          <w:u w:val="single"/>
        </w:rPr>
        <w:t>(дошкольные группы</w:t>
      </w:r>
      <w:r w:rsidR="00DC5232">
        <w:rPr>
          <w:rFonts w:ascii="Times New Roman" w:hAnsi="Times New Roman"/>
          <w:b/>
          <w:u w:val="single"/>
        </w:rPr>
        <w:t xml:space="preserve">  </w:t>
      </w:r>
      <w:r w:rsidR="00DC5232" w:rsidRPr="000B0041">
        <w:rPr>
          <w:rFonts w:ascii="Times New Roman" w:hAnsi="Times New Roman"/>
          <w:b/>
          <w:u w:val="single"/>
        </w:rPr>
        <w:t xml:space="preserve">с. Б. </w:t>
      </w:r>
      <w:proofErr w:type="spellStart"/>
      <w:r w:rsidR="00DC5232" w:rsidRPr="000B0041">
        <w:rPr>
          <w:rFonts w:ascii="Times New Roman" w:hAnsi="Times New Roman"/>
          <w:b/>
          <w:u w:val="single"/>
        </w:rPr>
        <w:t>Букор</w:t>
      </w:r>
      <w:proofErr w:type="spellEnd"/>
      <w:r>
        <w:rPr>
          <w:rFonts w:ascii="Times New Roman" w:hAnsi="Times New Roman"/>
          <w:b/>
          <w:u w:val="single"/>
        </w:rPr>
        <w:t>)</w:t>
      </w:r>
    </w:p>
    <w:p w:rsidR="000F5537" w:rsidRPr="007D58C9" w:rsidRDefault="000F5537" w:rsidP="000F553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D58C9">
        <w:rPr>
          <w:rFonts w:ascii="Times New Roman" w:hAnsi="Times New Roman"/>
          <w:sz w:val="26"/>
          <w:szCs w:val="26"/>
        </w:rPr>
        <w:t xml:space="preserve">Информация о персональном составе педагогических и иных работников по  состоянию на  </w:t>
      </w:r>
      <w:r w:rsidR="00C02E83" w:rsidRPr="007D58C9">
        <w:rPr>
          <w:rFonts w:ascii="Times New Roman" w:hAnsi="Times New Roman"/>
          <w:b/>
          <w:sz w:val="26"/>
          <w:szCs w:val="26"/>
        </w:rPr>
        <w:t>1 сентябр</w:t>
      </w:r>
      <w:r w:rsidR="009F555C" w:rsidRPr="007D58C9">
        <w:rPr>
          <w:rFonts w:ascii="Times New Roman" w:hAnsi="Times New Roman"/>
          <w:b/>
          <w:sz w:val="26"/>
          <w:szCs w:val="26"/>
        </w:rPr>
        <w:t>я</w:t>
      </w:r>
      <w:r w:rsidR="00DC5232" w:rsidRPr="007D58C9">
        <w:rPr>
          <w:rFonts w:ascii="Times New Roman" w:hAnsi="Times New Roman"/>
          <w:b/>
          <w:sz w:val="26"/>
          <w:szCs w:val="26"/>
        </w:rPr>
        <w:t xml:space="preserve">  2020</w:t>
      </w:r>
      <w:r w:rsidRPr="007D58C9">
        <w:rPr>
          <w:rFonts w:ascii="Times New Roman" w:hAnsi="Times New Roman"/>
          <w:b/>
          <w:sz w:val="26"/>
          <w:szCs w:val="26"/>
        </w:rPr>
        <w:t xml:space="preserve"> г. </w:t>
      </w:r>
    </w:p>
    <w:p w:rsidR="000F5537" w:rsidRDefault="000F5537" w:rsidP="000F553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1. Количественный состав работников учреждений образования</w:t>
      </w:r>
    </w:p>
    <w:tbl>
      <w:tblPr>
        <w:tblStyle w:val="a4"/>
        <w:tblW w:w="15809" w:type="dxa"/>
        <w:tblInd w:w="-72" w:type="dxa"/>
        <w:tblLayout w:type="fixed"/>
        <w:tblLook w:val="01E0"/>
      </w:tblPr>
      <w:tblGrid>
        <w:gridCol w:w="900"/>
        <w:gridCol w:w="1080"/>
        <w:gridCol w:w="720"/>
        <w:gridCol w:w="1166"/>
        <w:gridCol w:w="1620"/>
        <w:gridCol w:w="1159"/>
        <w:gridCol w:w="1080"/>
        <w:gridCol w:w="1244"/>
        <w:gridCol w:w="1080"/>
        <w:gridCol w:w="900"/>
        <w:gridCol w:w="1080"/>
        <w:gridCol w:w="1080"/>
        <w:gridCol w:w="1440"/>
        <w:gridCol w:w="1260"/>
      </w:tblGrid>
      <w:tr w:rsidR="000F5537" w:rsidTr="008D1BFD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Всего работников ОУ 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(2+6+7+12)</w:t>
            </w:r>
          </w:p>
        </w:tc>
        <w:tc>
          <w:tcPr>
            <w:tcW w:w="12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Раб. В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и по уходу за ребенком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Работ. Совместителей</w:t>
            </w:r>
          </w:p>
        </w:tc>
      </w:tr>
      <w:tr w:rsidR="000F5537" w:rsidTr="008D1BFD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всего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(3+4+5)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учебно-вспомогательного  персонала (мл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оспитатели)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 руководящих  работников (8+9+10+11)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ind w:left="-146" w:right="-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работников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обсл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Персонала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F5537" w:rsidTr="008D1BFD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учителей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основных  педагогических  работников 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 учителей- логопедов, педагогов-психологов, соц.  Педагогов,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тьюторов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и других 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 Работников  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D1BF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дирек</w:t>
            </w:r>
            <w:r w:rsidR="000F5537">
              <w:rPr>
                <w:rFonts w:ascii="Times New Roman" w:hAnsi="Times New Roman"/>
                <w:b/>
                <w:lang w:eastAsia="ru-RU"/>
              </w:rPr>
              <w:t>тор, заведующий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зам. директора по УВР, ВМР, НМР, ВР и другие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зам. директора по  АХЧ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Главный  бухгалтер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F5537" w:rsidTr="008D1B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5537" w:rsidTr="008D1B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02E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C02E8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DC523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02E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4C4D4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02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Pr="00BA5CC8" w:rsidRDefault="003B480F" w:rsidP="00E24F7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таблица 1.2. </w:t>
      </w:r>
      <w:proofErr w:type="spellStart"/>
      <w:r>
        <w:rPr>
          <w:rFonts w:ascii="Times New Roman" w:hAnsi="Times New Roman"/>
          <w:b/>
          <w:sz w:val="20"/>
          <w:szCs w:val="20"/>
        </w:rPr>
        <w:t>Гендерный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состав работников ОУ:</w:t>
      </w:r>
    </w:p>
    <w:tbl>
      <w:tblPr>
        <w:tblStyle w:val="a4"/>
        <w:tblW w:w="15458" w:type="dxa"/>
        <w:tblInd w:w="-72" w:type="dxa"/>
        <w:tblLook w:val="01E0"/>
      </w:tblPr>
      <w:tblGrid>
        <w:gridCol w:w="2590"/>
        <w:gridCol w:w="2281"/>
        <w:gridCol w:w="2284"/>
        <w:gridCol w:w="2948"/>
        <w:gridCol w:w="2732"/>
        <w:gridCol w:w="2623"/>
      </w:tblGrid>
      <w:tr w:rsidR="000F5537" w:rsidTr="00E24F7A">
        <w:trPr>
          <w:trHeight w:val="6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 кол-во  работников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(из табл. 1 графа 1)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мужчин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женщин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Работников всего 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(из табл. 1 графа 2)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мужчин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женщин</w:t>
            </w:r>
          </w:p>
        </w:tc>
      </w:tr>
      <w:tr w:rsidR="000F5537" w:rsidTr="00E24F7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25560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B480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B480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B480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B480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F3EF7">
        <w:rPr>
          <w:rFonts w:ascii="Times New Roman" w:hAnsi="Times New Roman"/>
          <w:b/>
          <w:sz w:val="20"/>
          <w:szCs w:val="20"/>
        </w:rPr>
        <w:t>2. Качественный состав педагогов</w:t>
      </w:r>
    </w:p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2.1. по образованию</w:t>
      </w:r>
    </w:p>
    <w:tbl>
      <w:tblPr>
        <w:tblStyle w:val="a4"/>
        <w:tblW w:w="14355" w:type="dxa"/>
        <w:tblInd w:w="-72" w:type="dxa"/>
        <w:tblLayout w:type="fixed"/>
        <w:tblLook w:val="01E0"/>
      </w:tblPr>
      <w:tblGrid>
        <w:gridCol w:w="3015"/>
        <w:gridCol w:w="1420"/>
        <w:gridCol w:w="1841"/>
        <w:gridCol w:w="1080"/>
        <w:gridCol w:w="1080"/>
        <w:gridCol w:w="1950"/>
        <w:gridCol w:w="1843"/>
        <w:gridCol w:w="2126"/>
      </w:tblGrid>
      <w:tr w:rsidR="000F5537" w:rsidTr="00E24F7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(из табл. 1 графа 2+8+9)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Высшее образование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педагогич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Незаконч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Высшее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проф-ое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 них среднее проф.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педагогич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Начальное проф.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Среднее (полное) образование</w:t>
            </w:r>
          </w:p>
        </w:tc>
      </w:tr>
      <w:tr w:rsidR="000F5537" w:rsidTr="00E24F7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B480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B480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B480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таблица 2.2. </w:t>
      </w:r>
      <w:r w:rsidRPr="000F3EF7">
        <w:rPr>
          <w:rFonts w:ascii="Times New Roman" w:hAnsi="Times New Roman"/>
          <w:b/>
          <w:sz w:val="20"/>
          <w:szCs w:val="20"/>
        </w:rPr>
        <w:t>по педагогическому стажу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4"/>
        <w:tblW w:w="11049" w:type="dxa"/>
        <w:tblInd w:w="-72" w:type="dxa"/>
        <w:tblLayout w:type="fixed"/>
        <w:tblLook w:val="01E0"/>
      </w:tblPr>
      <w:tblGrid>
        <w:gridCol w:w="2590"/>
        <w:gridCol w:w="1079"/>
        <w:gridCol w:w="1080"/>
        <w:gridCol w:w="1080"/>
        <w:gridCol w:w="1080"/>
        <w:gridCol w:w="1260"/>
        <w:gridCol w:w="1260"/>
        <w:gridCol w:w="1620"/>
      </w:tblGrid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 3-х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3 до 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 до 10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10 до 20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20 до 25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25 до 30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Свыше 30 лет</w:t>
            </w:r>
          </w:p>
        </w:tc>
      </w:tr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3F6C58" w:rsidP="007253A4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9368DF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ED1E1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65870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71286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71286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2.3</w:t>
      </w:r>
      <w:r w:rsidRPr="000F3EF7">
        <w:rPr>
          <w:rFonts w:ascii="Times New Roman" w:hAnsi="Times New Roman"/>
          <w:b/>
          <w:sz w:val="20"/>
          <w:szCs w:val="20"/>
        </w:rPr>
        <w:t>. по возрасту</w:t>
      </w:r>
    </w:p>
    <w:tbl>
      <w:tblPr>
        <w:tblStyle w:val="a4"/>
        <w:tblW w:w="11012" w:type="dxa"/>
        <w:tblInd w:w="-72" w:type="dxa"/>
        <w:tblLook w:val="01E0"/>
      </w:tblPr>
      <w:tblGrid>
        <w:gridCol w:w="2590"/>
        <w:gridCol w:w="1082"/>
        <w:gridCol w:w="1307"/>
        <w:gridCol w:w="1260"/>
        <w:gridCol w:w="1213"/>
        <w:gridCol w:w="1080"/>
        <w:gridCol w:w="1080"/>
        <w:gridCol w:w="1400"/>
      </w:tblGrid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 25 лет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25 до 35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35 до 40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40 до 50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50 до 55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55 до 60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Свыше</w:t>
            </w:r>
          </w:p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60 лет</w:t>
            </w:r>
          </w:p>
        </w:tc>
      </w:tr>
      <w:tr w:rsidR="000F5537" w:rsidTr="007253A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65870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F553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B012C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AA4F1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65870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526DC9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526DC9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1D64E2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2.4. по категориям (кроме администрации ОУ)</w:t>
      </w:r>
    </w:p>
    <w:tbl>
      <w:tblPr>
        <w:tblStyle w:val="a4"/>
        <w:tblpPr w:leftFromText="180" w:rightFromText="180" w:bottomFromText="200" w:vertAnchor="text" w:tblpY="1"/>
        <w:tblOverlap w:val="never"/>
        <w:tblW w:w="15417" w:type="dxa"/>
        <w:tblLook w:val="01E0"/>
      </w:tblPr>
      <w:tblGrid>
        <w:gridCol w:w="2518"/>
        <w:gridCol w:w="1070"/>
        <w:gridCol w:w="751"/>
        <w:gridCol w:w="971"/>
        <w:gridCol w:w="2878"/>
        <w:gridCol w:w="1026"/>
        <w:gridCol w:w="1376"/>
        <w:gridCol w:w="988"/>
        <w:gridCol w:w="3839"/>
      </w:tblGrid>
      <w:tr w:rsidR="000F5537" w:rsidTr="008035B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 них преподавателей со стажем до 5 лет</w:t>
            </w:r>
          </w:p>
        </w:tc>
      </w:tr>
      <w:tr w:rsidR="000F5537" w:rsidTr="008035BC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37" w:rsidRDefault="000F5537" w:rsidP="00E24F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Высшая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</w:tr>
      <w:tr w:rsidR="000F5537" w:rsidTr="008035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65870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425F7E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0F5537" w:rsidRDefault="000F5537" w:rsidP="000F55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2.5. по категориям (только руководитель и заместители директора ОУ)</w:t>
      </w:r>
    </w:p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руководитель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учитель</w:t>
      </w:r>
    </w:p>
    <w:tbl>
      <w:tblPr>
        <w:tblStyle w:val="a4"/>
        <w:tblW w:w="8613" w:type="dxa"/>
        <w:tblLook w:val="01E0"/>
      </w:tblPr>
      <w:tblGrid>
        <w:gridCol w:w="1418"/>
        <w:gridCol w:w="1147"/>
        <w:gridCol w:w="1182"/>
        <w:gridCol w:w="1149"/>
        <w:gridCol w:w="3717"/>
      </w:tblGrid>
      <w:tr w:rsidR="000F5537" w:rsidTr="000F5537">
        <w:trPr>
          <w:trHeight w:val="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высшая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Соответствие занимаемой должности</w:t>
            </w:r>
          </w:p>
        </w:tc>
      </w:tr>
      <w:tr w:rsidR="000F5537" w:rsidTr="000F55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2.6. комплектование молодыми специалистами (за последние три года)</w:t>
      </w:r>
    </w:p>
    <w:tbl>
      <w:tblPr>
        <w:tblStyle w:val="a4"/>
        <w:tblW w:w="15168" w:type="dxa"/>
        <w:tblInd w:w="-34" w:type="dxa"/>
        <w:tblLook w:val="01E0"/>
      </w:tblPr>
      <w:tblGrid>
        <w:gridCol w:w="852"/>
        <w:gridCol w:w="2409"/>
        <w:gridCol w:w="8513"/>
        <w:gridCol w:w="1578"/>
        <w:gridCol w:w="1816"/>
      </w:tblGrid>
      <w:tr w:rsidR="000F5537" w:rsidTr="000F55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(полностью)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Образование, какое учреждение  окончил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приема</w:t>
            </w:r>
          </w:p>
        </w:tc>
      </w:tr>
      <w:tr w:rsidR="000F5537" w:rsidTr="000F55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нет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2.7</w:t>
      </w:r>
      <w:r w:rsidRPr="00794DA4">
        <w:rPr>
          <w:rFonts w:ascii="Times New Roman" w:hAnsi="Times New Roman"/>
          <w:b/>
          <w:sz w:val="20"/>
          <w:szCs w:val="20"/>
        </w:rPr>
        <w:t>. пенсионеров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4"/>
        <w:tblW w:w="15120" w:type="dxa"/>
        <w:tblInd w:w="-34" w:type="dxa"/>
        <w:tblLayout w:type="fixed"/>
        <w:tblLook w:val="01E0"/>
      </w:tblPr>
      <w:tblGrid>
        <w:gridCol w:w="2520"/>
        <w:gridCol w:w="1620"/>
        <w:gridCol w:w="1980"/>
        <w:gridCol w:w="1980"/>
        <w:gridCol w:w="1980"/>
        <w:gridCol w:w="2160"/>
        <w:gridCol w:w="2880"/>
      </w:tblGrid>
      <w:tr w:rsidR="000F5537" w:rsidTr="007253A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Работников (из табл. 1 графа 2+8+9)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 возрасту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 инвалидности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65F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 льготам (кроме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E65F69">
              <w:rPr>
                <w:rFonts w:ascii="Times New Roman" w:hAnsi="Times New Roman"/>
                <w:b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lang w:eastAsia="ru-RU"/>
              </w:rPr>
              <w:t>ыслуги)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 Выслуге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раб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з табл. 1 графа 6+10+11+12)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Кол-во пенсионеров</w:t>
            </w:r>
          </w:p>
        </w:tc>
      </w:tr>
      <w:tr w:rsidR="000F5537" w:rsidTr="007253A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425F7E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80510E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AA4F15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6B0EA3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C4781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2.8. имеют Правительственные награды (государственные и отраслевые)</w:t>
      </w:r>
    </w:p>
    <w:tbl>
      <w:tblPr>
        <w:tblW w:w="1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3661"/>
        <w:gridCol w:w="3264"/>
        <w:gridCol w:w="3548"/>
        <w:gridCol w:w="1442"/>
      </w:tblGrid>
      <w:tr w:rsidR="000F5537" w:rsidTr="004237A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награды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выдачи</w:t>
            </w:r>
          </w:p>
        </w:tc>
      </w:tr>
      <w:tr w:rsidR="000F5537" w:rsidTr="004237AB">
        <w:trPr>
          <w:trHeight w:val="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2.9. учатся заочно (педагогов)</w:t>
      </w:r>
    </w:p>
    <w:tbl>
      <w:tblPr>
        <w:tblStyle w:val="a4"/>
        <w:tblW w:w="15037" w:type="dxa"/>
        <w:tblInd w:w="-34" w:type="dxa"/>
        <w:tblLook w:val="01E0"/>
      </w:tblPr>
      <w:tblGrid>
        <w:gridCol w:w="865"/>
        <w:gridCol w:w="3672"/>
        <w:gridCol w:w="2976"/>
        <w:gridCol w:w="2835"/>
        <w:gridCol w:w="3969"/>
        <w:gridCol w:w="720"/>
      </w:tblGrid>
      <w:tr w:rsidR="00AB139D" w:rsidTr="0094206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Учебное заведение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Факультет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Курс</w:t>
            </w:r>
          </w:p>
        </w:tc>
      </w:tr>
      <w:tr w:rsidR="00AB139D" w:rsidTr="0094206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9D" w:rsidRDefault="00AB139D" w:rsidP="00E24F7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Метелкина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E24F7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4206D">
              <w:rPr>
                <w:rFonts w:ascii="Times New Roman" w:hAnsi="Times New Roman"/>
              </w:rPr>
              <w:t>УдГУ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206D">
              <w:rPr>
                <w:rFonts w:ascii="Times New Roman" w:hAnsi="Times New Roman"/>
              </w:rPr>
              <w:t>Психолого-педагогическое образование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9D" w:rsidRDefault="00AB139D" w:rsidP="00977748">
            <w:pPr>
              <w:tabs>
                <w:tab w:val="left" w:pos="12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F5B58">
              <w:rPr>
                <w:rFonts w:ascii="Times New Roman" w:hAnsi="Times New Roman"/>
              </w:rPr>
              <w:t>2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2.10 курсы повышения квалификации (только за прошедший год)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478"/>
        <w:gridCol w:w="1702"/>
        <w:gridCol w:w="5243"/>
        <w:gridCol w:w="4819"/>
        <w:gridCol w:w="1276"/>
      </w:tblGrid>
      <w:tr w:rsidR="000F5537" w:rsidTr="007D58C9">
        <w:trPr>
          <w:trHeight w:val="7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Где, когда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Продолжительность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., час.</w:t>
            </w:r>
          </w:p>
        </w:tc>
      </w:tr>
      <w:tr w:rsidR="00382007" w:rsidTr="007D58C9">
        <w:trPr>
          <w:trHeight w:val="4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F5B58">
              <w:rPr>
                <w:rFonts w:ascii="Times New Roman" w:hAnsi="Times New Roman"/>
                <w:sz w:val="20"/>
                <w:szCs w:val="20"/>
              </w:rPr>
              <w:t>Метелкина</w:t>
            </w:r>
            <w:proofErr w:type="spellEnd"/>
            <w:r w:rsidR="00EF5B58">
              <w:rPr>
                <w:rFonts w:ascii="Times New Roman" w:hAnsi="Times New Roman"/>
                <w:sz w:val="20"/>
                <w:szCs w:val="20"/>
              </w:rPr>
              <w:t xml:space="preserve"> Анастасия Юрьевн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07" w:rsidRDefault="00CE5E48" w:rsidP="00E24F7A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B58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417F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="00885FDC">
              <w:rPr>
                <w:rFonts w:ascii="Times New Roman" w:hAnsi="Times New Roman"/>
                <w:sz w:val="20"/>
                <w:szCs w:val="20"/>
              </w:rPr>
              <w:t xml:space="preserve"> развивающей речевой среды в дошкольной образовательной организации в соответствии с ФГОС </w:t>
            </w:r>
            <w:proofErr w:type="gramStart"/>
            <w:r w:rsidR="00885FD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885FDC">
              <w:rPr>
                <w:rFonts w:ascii="Times New Roman" w:hAnsi="Times New Roman"/>
                <w:sz w:val="20"/>
                <w:szCs w:val="20"/>
              </w:rPr>
              <w:t>», обучение с использованием ДОТ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E24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5FDC">
              <w:rPr>
                <w:rFonts w:ascii="Times New Roman" w:hAnsi="Times New Roman"/>
                <w:sz w:val="20"/>
                <w:szCs w:val="20"/>
              </w:rPr>
              <w:t>Нижнетагильский филиал</w:t>
            </w:r>
            <w:r w:rsidR="00D46909">
              <w:rPr>
                <w:rFonts w:ascii="Times New Roman" w:hAnsi="Times New Roman"/>
                <w:sz w:val="20"/>
                <w:szCs w:val="20"/>
              </w:rPr>
              <w:t xml:space="preserve"> ГАОУ ДПО Свердловской области «Институт развития образования»</w:t>
            </w:r>
            <w:r w:rsidR="00AB4F55">
              <w:rPr>
                <w:rFonts w:ascii="Times New Roman" w:hAnsi="Times New Roman"/>
                <w:sz w:val="20"/>
                <w:szCs w:val="20"/>
              </w:rPr>
              <w:t>, 20.04 – 03.05.2020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07" w:rsidRDefault="00CE5E48" w:rsidP="004237AB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90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B4F55" w:rsidTr="007D58C9">
        <w:trPr>
          <w:trHeight w:val="4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5" w:rsidRDefault="00AB4F55" w:rsidP="00E24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5" w:rsidRDefault="00AB4F55" w:rsidP="00E24F7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Старикова Анна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Фирдависовна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5" w:rsidRDefault="00AB4F55" w:rsidP="00717862">
            <w:pPr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5" w:rsidRDefault="00AB4F55" w:rsidP="00717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Создание развивающей речевой среды в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», обучение с использованием ДОТ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5" w:rsidRDefault="00AB4F55" w:rsidP="00717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Нижнетагильский филиал ГАОУ ДПО Свердловской области «Институт развития образования», 20.04 – 03.05.2020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5" w:rsidRDefault="00AB4F55" w:rsidP="00717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таблица 2.11 </w:t>
      </w:r>
      <w:r w:rsidRPr="00794DA4">
        <w:rPr>
          <w:rFonts w:ascii="Times New Roman" w:hAnsi="Times New Roman"/>
          <w:b/>
          <w:sz w:val="20"/>
          <w:szCs w:val="20"/>
        </w:rPr>
        <w:t>учитель-логопед</w:t>
      </w:r>
    </w:p>
    <w:tbl>
      <w:tblPr>
        <w:tblStyle w:val="a4"/>
        <w:tblW w:w="12615" w:type="dxa"/>
        <w:tblInd w:w="108" w:type="dxa"/>
        <w:tblLook w:val="01E0"/>
      </w:tblPr>
      <w:tblGrid>
        <w:gridCol w:w="2745"/>
        <w:gridCol w:w="6327"/>
        <w:gridCol w:w="3543"/>
      </w:tblGrid>
      <w:tr w:rsidR="000F5537" w:rsidTr="008D1BF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8D1BF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Pr="009246CB" w:rsidRDefault="000F5537" w:rsidP="00E24F7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Паздерина</w:t>
            </w:r>
            <w:proofErr w:type="spellEnd"/>
            <w:r>
              <w:rPr>
                <w:rFonts w:ascii="Times New Roman" w:hAnsi="Times New Roman"/>
              </w:rPr>
              <w:t xml:space="preserve"> Елена Игоревна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9246CB" w:rsidRDefault="008D1BFD" w:rsidP="000F5537">
            <w:pPr>
              <w:spacing w:after="0"/>
              <w:jc w:val="both"/>
              <w:rPr>
                <w:rFonts w:ascii="Times New Roman" w:hAnsi="Times New Roman"/>
              </w:rPr>
            </w:pPr>
            <w:r w:rsidRPr="008D1BFD">
              <w:rPr>
                <w:rFonts w:ascii="Times New Roman" w:hAnsi="Times New Roman"/>
              </w:rPr>
              <w:t>ФГБОУ ВПО "Удмуртский государственный университет"</w:t>
            </w:r>
            <w:r>
              <w:rPr>
                <w:rFonts w:ascii="Times New Roman" w:hAnsi="Times New Roman"/>
              </w:rPr>
              <w:t>, 03.06.2008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9246CB" w:rsidRDefault="000F5537" w:rsidP="00E24F7A">
            <w:pPr>
              <w:spacing w:after="0"/>
              <w:rPr>
                <w:rFonts w:ascii="Times New Roman" w:hAnsi="Times New Roman"/>
              </w:rPr>
            </w:pPr>
            <w:r w:rsidRPr="009246CB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2.12. педагог-психолог</w:t>
      </w:r>
    </w:p>
    <w:tbl>
      <w:tblPr>
        <w:tblStyle w:val="a4"/>
        <w:tblW w:w="12688" w:type="dxa"/>
        <w:tblInd w:w="108" w:type="dxa"/>
        <w:tblLook w:val="01E0"/>
      </w:tblPr>
      <w:tblGrid>
        <w:gridCol w:w="3060"/>
        <w:gridCol w:w="7288"/>
        <w:gridCol w:w="2340"/>
      </w:tblGrid>
      <w:tr w:rsidR="000F5537" w:rsidTr="000F55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0F553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2.13. социальный педагог</w:t>
      </w:r>
    </w:p>
    <w:tbl>
      <w:tblPr>
        <w:tblStyle w:val="a4"/>
        <w:tblW w:w="12688" w:type="dxa"/>
        <w:tblInd w:w="108" w:type="dxa"/>
        <w:tblLook w:val="01E0"/>
      </w:tblPr>
      <w:tblGrid>
        <w:gridCol w:w="3060"/>
        <w:gridCol w:w="7288"/>
        <w:gridCol w:w="2340"/>
      </w:tblGrid>
      <w:tr w:rsidR="000F5537" w:rsidTr="00E24F7A">
        <w:trPr>
          <w:trHeight w:val="3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E24F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E24F7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EE585B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Pr="002F5E17" w:rsidRDefault="000F5537" w:rsidP="00E24F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Pr="002F5E17" w:rsidRDefault="000F5537" w:rsidP="00E24F7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0F5537" w:rsidRDefault="000F5537" w:rsidP="000F553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2.14. преподаватель-организатор ОБЖ</w:t>
      </w:r>
    </w:p>
    <w:tbl>
      <w:tblPr>
        <w:tblStyle w:val="a4"/>
        <w:tblpPr w:leftFromText="180" w:rightFromText="180" w:bottomFromText="200" w:vertAnchor="text" w:horzAnchor="margin" w:tblpX="108" w:tblpY="46"/>
        <w:tblOverlap w:val="never"/>
        <w:tblW w:w="12724" w:type="dxa"/>
        <w:tblLook w:val="01E0"/>
      </w:tblPr>
      <w:tblGrid>
        <w:gridCol w:w="2376"/>
        <w:gridCol w:w="6184"/>
        <w:gridCol w:w="2160"/>
        <w:gridCol w:w="2004"/>
      </w:tblGrid>
      <w:tr w:rsidR="000F5537" w:rsidTr="000F55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Образование (полное наименование учебного заведения)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Воинское звание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</w:tc>
      </w:tr>
      <w:tr w:rsidR="000F5537" w:rsidTr="000F55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7" w:rsidRDefault="000F5537" w:rsidP="000F553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F5537" w:rsidRDefault="000F5537" w:rsidP="000F5537"/>
    <w:p w:rsidR="000F5537" w:rsidRDefault="000F5537" w:rsidP="000F5537"/>
    <w:p w:rsidR="000A3553" w:rsidRPr="007A7F54" w:rsidRDefault="007A7F54" w:rsidP="007A7F54">
      <w:pPr>
        <w:tabs>
          <w:tab w:val="left" w:pos="13200"/>
        </w:tabs>
      </w:pPr>
      <w:r>
        <w:lastRenderedPageBreak/>
        <w:tab/>
      </w:r>
    </w:p>
    <w:sectPr w:rsidR="000A3553" w:rsidRPr="007A7F54" w:rsidSect="007D58C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537"/>
    <w:rsid w:val="00007EB2"/>
    <w:rsid w:val="00064CF8"/>
    <w:rsid w:val="00086473"/>
    <w:rsid w:val="000A3553"/>
    <w:rsid w:val="000B7BBD"/>
    <w:rsid w:val="000F5537"/>
    <w:rsid w:val="000F5714"/>
    <w:rsid w:val="001222AE"/>
    <w:rsid w:val="0015642C"/>
    <w:rsid w:val="00163989"/>
    <w:rsid w:val="00171286"/>
    <w:rsid w:val="001800CC"/>
    <w:rsid w:val="001D64E2"/>
    <w:rsid w:val="00226240"/>
    <w:rsid w:val="00242627"/>
    <w:rsid w:val="00255603"/>
    <w:rsid w:val="00275124"/>
    <w:rsid w:val="00293A11"/>
    <w:rsid w:val="002B5B04"/>
    <w:rsid w:val="002F0E83"/>
    <w:rsid w:val="002F452F"/>
    <w:rsid w:val="003165F1"/>
    <w:rsid w:val="0034062E"/>
    <w:rsid w:val="00345537"/>
    <w:rsid w:val="00365F38"/>
    <w:rsid w:val="00382007"/>
    <w:rsid w:val="003875BE"/>
    <w:rsid w:val="003B480F"/>
    <w:rsid w:val="003F6912"/>
    <w:rsid w:val="003F6C58"/>
    <w:rsid w:val="00422EFA"/>
    <w:rsid w:val="004237AB"/>
    <w:rsid w:val="00425F7E"/>
    <w:rsid w:val="00461BDE"/>
    <w:rsid w:val="00461DEF"/>
    <w:rsid w:val="0048428E"/>
    <w:rsid w:val="00492982"/>
    <w:rsid w:val="004C4D45"/>
    <w:rsid w:val="004E6CF0"/>
    <w:rsid w:val="00526DC9"/>
    <w:rsid w:val="00542AAE"/>
    <w:rsid w:val="0057520E"/>
    <w:rsid w:val="005A417F"/>
    <w:rsid w:val="005F2579"/>
    <w:rsid w:val="00615858"/>
    <w:rsid w:val="0066134F"/>
    <w:rsid w:val="006B0EA3"/>
    <w:rsid w:val="006B12AA"/>
    <w:rsid w:val="006C1FB7"/>
    <w:rsid w:val="006C6B64"/>
    <w:rsid w:val="006E1A55"/>
    <w:rsid w:val="006E4ACE"/>
    <w:rsid w:val="00716771"/>
    <w:rsid w:val="007253A4"/>
    <w:rsid w:val="00736501"/>
    <w:rsid w:val="007A7F54"/>
    <w:rsid w:val="007D58C9"/>
    <w:rsid w:val="008001A5"/>
    <w:rsid w:val="008035BC"/>
    <w:rsid w:val="0080510E"/>
    <w:rsid w:val="0081088D"/>
    <w:rsid w:val="00822B7C"/>
    <w:rsid w:val="008262E1"/>
    <w:rsid w:val="00852029"/>
    <w:rsid w:val="00865870"/>
    <w:rsid w:val="00885FDC"/>
    <w:rsid w:val="00896B96"/>
    <w:rsid w:val="008B144B"/>
    <w:rsid w:val="008D1BFD"/>
    <w:rsid w:val="008E167F"/>
    <w:rsid w:val="008F4755"/>
    <w:rsid w:val="00906893"/>
    <w:rsid w:val="00930BF2"/>
    <w:rsid w:val="009368DF"/>
    <w:rsid w:val="0094206D"/>
    <w:rsid w:val="00977748"/>
    <w:rsid w:val="00994A27"/>
    <w:rsid w:val="00996874"/>
    <w:rsid w:val="009C5DE2"/>
    <w:rsid w:val="009E0FBA"/>
    <w:rsid w:val="009E5FEA"/>
    <w:rsid w:val="009F555C"/>
    <w:rsid w:val="00A01B9D"/>
    <w:rsid w:val="00A14504"/>
    <w:rsid w:val="00A41C81"/>
    <w:rsid w:val="00AA4F15"/>
    <w:rsid w:val="00AB139D"/>
    <w:rsid w:val="00AB4F55"/>
    <w:rsid w:val="00AC6257"/>
    <w:rsid w:val="00AD61FB"/>
    <w:rsid w:val="00AF3369"/>
    <w:rsid w:val="00B012C5"/>
    <w:rsid w:val="00B17A8D"/>
    <w:rsid w:val="00B20484"/>
    <w:rsid w:val="00B63EC5"/>
    <w:rsid w:val="00B74898"/>
    <w:rsid w:val="00B86713"/>
    <w:rsid w:val="00B970E6"/>
    <w:rsid w:val="00BA5CC8"/>
    <w:rsid w:val="00BA6AD8"/>
    <w:rsid w:val="00BF31CB"/>
    <w:rsid w:val="00C02E83"/>
    <w:rsid w:val="00C32D69"/>
    <w:rsid w:val="00C47817"/>
    <w:rsid w:val="00C504AD"/>
    <w:rsid w:val="00CB793A"/>
    <w:rsid w:val="00CC078B"/>
    <w:rsid w:val="00CE5E48"/>
    <w:rsid w:val="00D24C7D"/>
    <w:rsid w:val="00D46909"/>
    <w:rsid w:val="00D56C83"/>
    <w:rsid w:val="00D8251F"/>
    <w:rsid w:val="00DC5232"/>
    <w:rsid w:val="00DF3915"/>
    <w:rsid w:val="00E25D53"/>
    <w:rsid w:val="00E65D3E"/>
    <w:rsid w:val="00E65F69"/>
    <w:rsid w:val="00E8479F"/>
    <w:rsid w:val="00ED1E17"/>
    <w:rsid w:val="00EF5B58"/>
    <w:rsid w:val="00EF5EE9"/>
    <w:rsid w:val="00F46193"/>
    <w:rsid w:val="00F7731A"/>
    <w:rsid w:val="00F90F5F"/>
    <w:rsid w:val="00FB069B"/>
    <w:rsid w:val="00FC57D4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22B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0F553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A4C74-677A-4320-98D7-451BC50E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DOCUMENTOVED</cp:lastModifiedBy>
  <cp:revision>47</cp:revision>
  <dcterms:created xsi:type="dcterms:W3CDTF">2018-04-05T05:51:00Z</dcterms:created>
  <dcterms:modified xsi:type="dcterms:W3CDTF">2020-09-22T09:18:00Z</dcterms:modified>
</cp:coreProperties>
</file>